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5E" w:rsidRDefault="00851F56" w:rsidP="002C3F5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Mass Mailing</w:t>
      </w:r>
    </w:p>
    <w:p w:rsidR="002C3F5E" w:rsidRPr="00FB59F0" w:rsidRDefault="002C3F5E" w:rsidP="002C3F5E">
      <w:pPr>
        <w:rPr>
          <w:rFonts w:ascii="Arial Narrow" w:hAnsi="Arial Narrow"/>
          <w:b/>
          <w:smallCaps/>
          <w:sz w:val="20"/>
          <w:u w:val="single"/>
        </w:rPr>
      </w:pPr>
      <w:r w:rsidRPr="00FB59F0">
        <w:rPr>
          <w:rFonts w:ascii="Arial Narrow" w:hAnsi="Arial Narrow"/>
          <w:b/>
          <w:smallCaps/>
          <w:sz w:val="20"/>
          <w:u w:val="single"/>
        </w:rPr>
        <w:t>project description:</w:t>
      </w:r>
    </w:p>
    <w:p w:rsidR="002C3F5E" w:rsidRPr="0092230E" w:rsidRDefault="003060A6" w:rsidP="002C3F5E">
      <w:pPr>
        <w:spacing w:after="240"/>
        <w:ind w:left="360" w:right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HEALTH CONNECTIONS has asked you to send a letter to customers who have an outstanding account balance with the company.</w:t>
      </w:r>
    </w:p>
    <w:p w:rsidR="00C76658" w:rsidRPr="00E32BF7" w:rsidRDefault="00C76658" w:rsidP="00C76658">
      <w:pPr>
        <w:rPr>
          <w:rFonts w:ascii="Arial Narrow" w:hAnsi="Arial Narrow"/>
          <w:b/>
          <w:smallCaps/>
          <w:sz w:val="20"/>
          <w:u w:val="single"/>
        </w:rPr>
      </w:pPr>
      <w:r w:rsidRPr="00E32BF7">
        <w:rPr>
          <w:rFonts w:ascii="Arial Narrow" w:hAnsi="Arial Narrow"/>
          <w:b/>
          <w:smallCaps/>
          <w:sz w:val="20"/>
          <w:u w:val="single"/>
        </w:rPr>
        <w:t>additional information</w:t>
      </w:r>
      <w:r w:rsidR="00E862D9">
        <w:rPr>
          <w:rFonts w:ascii="Arial Narrow" w:hAnsi="Arial Narrow"/>
          <w:b/>
          <w:smallCaps/>
          <w:sz w:val="20"/>
          <w:u w:val="single"/>
        </w:rPr>
        <w:t xml:space="preserve"> and instructions</w:t>
      </w:r>
      <w:r w:rsidRPr="00E32BF7">
        <w:rPr>
          <w:rFonts w:ascii="Arial Narrow" w:hAnsi="Arial Narrow"/>
          <w:b/>
          <w:smallCaps/>
          <w:sz w:val="20"/>
          <w:u w:val="single"/>
        </w:rPr>
        <w:t>:</w:t>
      </w:r>
    </w:p>
    <w:p w:rsidR="00654F31" w:rsidRDefault="008C6851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 w:rsidRPr="0092230E">
        <w:rPr>
          <w:rFonts w:asciiTheme="majorHAnsi" w:hAnsiTheme="majorHAnsi"/>
          <w:bCs/>
          <w:sz w:val="22"/>
          <w:szCs w:val="22"/>
        </w:rPr>
        <w:t xml:space="preserve">In this project, you will </w:t>
      </w:r>
      <w:r w:rsidR="003060A6">
        <w:rPr>
          <w:rFonts w:asciiTheme="majorHAnsi" w:hAnsiTheme="majorHAnsi"/>
          <w:bCs/>
          <w:sz w:val="22"/>
          <w:szCs w:val="22"/>
        </w:rPr>
        <w:t xml:space="preserve">use the </w:t>
      </w:r>
      <w:r w:rsidR="003060A6" w:rsidRPr="00C75A40">
        <w:rPr>
          <w:rFonts w:asciiTheme="majorHAnsi" w:hAnsiTheme="majorHAnsi"/>
          <w:b/>
          <w:bCs/>
          <w:sz w:val="22"/>
          <w:szCs w:val="22"/>
        </w:rPr>
        <w:t>Mail Merge feature</w:t>
      </w:r>
      <w:r w:rsidR="003060A6">
        <w:rPr>
          <w:rFonts w:asciiTheme="majorHAnsi" w:hAnsiTheme="majorHAnsi"/>
          <w:bCs/>
          <w:sz w:val="22"/>
          <w:szCs w:val="22"/>
        </w:rPr>
        <w:t xml:space="preserve"> to create a mass mailing.</w:t>
      </w:r>
    </w:p>
    <w:p w:rsidR="00C75A40" w:rsidRDefault="00C75A40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 </w:t>
      </w:r>
      <w:r w:rsidR="00635D11">
        <w:rPr>
          <w:rFonts w:asciiTheme="majorHAnsi" w:hAnsiTheme="majorHAnsi"/>
          <w:bCs/>
          <w:sz w:val="22"/>
          <w:szCs w:val="22"/>
        </w:rPr>
        <w:t>Mail Merge feature, in Word 2010</w:t>
      </w:r>
      <w:r>
        <w:rPr>
          <w:rFonts w:asciiTheme="majorHAnsi" w:hAnsiTheme="majorHAnsi"/>
          <w:bCs/>
          <w:sz w:val="22"/>
          <w:szCs w:val="22"/>
        </w:rPr>
        <w:t>, helps you mass produce letters, envelopes, labels, and other documents that are being used as part of a mass mailing.</w:t>
      </w:r>
    </w:p>
    <w:p w:rsidR="00884936" w:rsidRPr="0092230E" w:rsidRDefault="00884936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 mass mailing is similar information that needs to be sent to several (sometimes lots) of different people.</w:t>
      </w:r>
      <w:r w:rsidR="00C75A40">
        <w:rPr>
          <w:rFonts w:asciiTheme="majorHAnsi" w:hAnsiTheme="majorHAnsi"/>
          <w:bCs/>
          <w:sz w:val="22"/>
          <w:szCs w:val="22"/>
        </w:rPr>
        <w:t xml:space="preserve">  </w:t>
      </w:r>
    </w:p>
    <w:p w:rsidR="00C75A40" w:rsidRDefault="00C75A40" w:rsidP="00C75A40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 merge process combines two documents:  a </w:t>
      </w:r>
      <w:r w:rsidRPr="00C75A40">
        <w:rPr>
          <w:rFonts w:asciiTheme="majorHAnsi" w:hAnsiTheme="majorHAnsi"/>
          <w:b/>
          <w:bCs/>
          <w:sz w:val="22"/>
          <w:szCs w:val="22"/>
        </w:rPr>
        <w:t>main document</w:t>
      </w:r>
      <w:r>
        <w:rPr>
          <w:rFonts w:asciiTheme="majorHAnsi" w:hAnsiTheme="majorHAnsi"/>
          <w:bCs/>
          <w:sz w:val="22"/>
          <w:szCs w:val="22"/>
        </w:rPr>
        <w:t xml:space="preserve"> and a </w:t>
      </w:r>
      <w:r w:rsidRPr="00C75A40">
        <w:rPr>
          <w:rFonts w:asciiTheme="majorHAnsi" w:hAnsiTheme="majorHAnsi"/>
          <w:b/>
          <w:bCs/>
          <w:sz w:val="22"/>
          <w:szCs w:val="22"/>
        </w:rPr>
        <w:t>data source document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C75A40" w:rsidRDefault="00C75A40" w:rsidP="00C75A40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 </w:t>
      </w:r>
      <w:r w:rsidRPr="00C75A40">
        <w:rPr>
          <w:rFonts w:asciiTheme="majorHAnsi" w:hAnsiTheme="majorHAnsi"/>
          <w:b/>
          <w:bCs/>
          <w:sz w:val="22"/>
          <w:szCs w:val="22"/>
        </w:rPr>
        <w:t>main document</w:t>
      </w:r>
      <w:r>
        <w:rPr>
          <w:rFonts w:asciiTheme="majorHAnsi" w:hAnsiTheme="majorHAnsi"/>
          <w:bCs/>
          <w:sz w:val="22"/>
          <w:szCs w:val="22"/>
        </w:rPr>
        <w:t xml:space="preserve"> is the letter, envelope</w:t>
      </w:r>
      <w:r w:rsidR="001B06D1">
        <w:rPr>
          <w:rFonts w:asciiTheme="majorHAnsi" w:hAnsiTheme="majorHAnsi"/>
          <w:bCs/>
          <w:sz w:val="22"/>
          <w:szCs w:val="22"/>
        </w:rPr>
        <w:t>s</w:t>
      </w:r>
      <w:r>
        <w:rPr>
          <w:rFonts w:asciiTheme="majorHAnsi" w:hAnsiTheme="majorHAnsi"/>
          <w:bCs/>
          <w:sz w:val="22"/>
          <w:szCs w:val="22"/>
        </w:rPr>
        <w:t xml:space="preserve">, labels, etc. that contain the information to be mailed.  Some of the document information will be exactly the same for all recipients; other information will need to change for each recipient.  For example, each letter would </w:t>
      </w:r>
      <w:r w:rsidR="001B06D1">
        <w:rPr>
          <w:rFonts w:asciiTheme="majorHAnsi" w:hAnsiTheme="majorHAnsi"/>
          <w:bCs/>
          <w:sz w:val="22"/>
          <w:szCs w:val="22"/>
        </w:rPr>
        <w:t xml:space="preserve">contain most of the same content but have </w:t>
      </w:r>
      <w:r>
        <w:rPr>
          <w:rFonts w:asciiTheme="majorHAnsi" w:hAnsiTheme="majorHAnsi"/>
          <w:bCs/>
          <w:sz w:val="22"/>
          <w:szCs w:val="22"/>
        </w:rPr>
        <w:t>different name</w:t>
      </w:r>
      <w:r w:rsidR="001B06D1">
        <w:rPr>
          <w:rFonts w:asciiTheme="majorHAnsi" w:hAnsiTheme="majorHAnsi"/>
          <w:bCs/>
          <w:sz w:val="22"/>
          <w:szCs w:val="22"/>
        </w:rPr>
        <w:t>s</w:t>
      </w:r>
      <w:r>
        <w:rPr>
          <w:rFonts w:asciiTheme="majorHAnsi" w:hAnsiTheme="majorHAnsi"/>
          <w:bCs/>
          <w:sz w:val="22"/>
          <w:szCs w:val="22"/>
        </w:rPr>
        <w:t xml:space="preserve"> and address</w:t>
      </w:r>
      <w:r w:rsidR="001B06D1">
        <w:rPr>
          <w:rFonts w:asciiTheme="majorHAnsi" w:hAnsiTheme="majorHAnsi"/>
          <w:bCs/>
          <w:sz w:val="22"/>
          <w:szCs w:val="22"/>
        </w:rPr>
        <w:t>es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C75A40" w:rsidRDefault="00C75A40" w:rsidP="00C75A40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 </w:t>
      </w:r>
      <w:r w:rsidRPr="00C75A40">
        <w:rPr>
          <w:rFonts w:asciiTheme="majorHAnsi" w:hAnsiTheme="majorHAnsi"/>
          <w:b/>
          <w:bCs/>
          <w:sz w:val="22"/>
          <w:szCs w:val="22"/>
        </w:rPr>
        <w:t>data source document</w:t>
      </w:r>
      <w:r>
        <w:rPr>
          <w:rFonts w:asciiTheme="majorHAnsi" w:hAnsiTheme="majorHAnsi"/>
          <w:bCs/>
          <w:sz w:val="22"/>
          <w:szCs w:val="22"/>
        </w:rPr>
        <w:t xml:space="preserve"> contains the variable information.</w:t>
      </w:r>
    </w:p>
    <w:p w:rsidR="005D1ED2" w:rsidRDefault="005D1ED2" w:rsidP="00C75A40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Use the </w:t>
      </w:r>
      <w:r w:rsidRPr="005D1ED2">
        <w:rPr>
          <w:rFonts w:asciiTheme="majorHAnsi" w:hAnsiTheme="majorHAnsi"/>
          <w:b/>
          <w:bCs/>
          <w:sz w:val="22"/>
          <w:szCs w:val="22"/>
        </w:rPr>
        <w:t>Mail Merge Wizard</w:t>
      </w:r>
      <w:r>
        <w:rPr>
          <w:rFonts w:asciiTheme="majorHAnsi" w:hAnsiTheme="majorHAnsi"/>
          <w:bCs/>
          <w:sz w:val="22"/>
          <w:szCs w:val="22"/>
        </w:rPr>
        <w:t xml:space="preserve"> to help you.  The wizard will walk you through the 6-step process of creating a mass mailing.</w:t>
      </w:r>
    </w:p>
    <w:p w:rsidR="00F46A26" w:rsidRPr="00F46A26" w:rsidRDefault="005D1ED2" w:rsidP="00F46A26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 </w:t>
      </w:r>
      <w:r w:rsidRPr="005D1ED2">
        <w:rPr>
          <w:rFonts w:asciiTheme="majorHAnsi" w:hAnsiTheme="majorHAnsi"/>
          <w:b/>
          <w:bCs/>
          <w:sz w:val="22"/>
          <w:szCs w:val="22"/>
        </w:rPr>
        <w:t>Mail Merge Wizard</w:t>
      </w:r>
      <w:r>
        <w:rPr>
          <w:rFonts w:asciiTheme="majorHAnsi" w:hAnsiTheme="majorHAnsi"/>
          <w:bCs/>
          <w:sz w:val="22"/>
          <w:szCs w:val="22"/>
        </w:rPr>
        <w:t xml:space="preserve"> can be accessed from the </w:t>
      </w:r>
      <w:r>
        <w:rPr>
          <w:rFonts w:asciiTheme="majorHAnsi" w:hAnsiTheme="majorHAnsi"/>
          <w:bCs/>
          <w:i/>
          <w:sz w:val="22"/>
          <w:szCs w:val="22"/>
        </w:rPr>
        <w:t>Mailings</w:t>
      </w:r>
      <w:r>
        <w:rPr>
          <w:rFonts w:asciiTheme="majorHAnsi" w:hAnsiTheme="majorHAnsi"/>
          <w:bCs/>
          <w:sz w:val="22"/>
          <w:szCs w:val="22"/>
        </w:rPr>
        <w:t xml:space="preserve"> tab.  Click the </w:t>
      </w:r>
      <w:r>
        <w:rPr>
          <w:rFonts w:asciiTheme="majorHAnsi" w:hAnsiTheme="majorHAnsi"/>
          <w:bCs/>
          <w:i/>
          <w:sz w:val="22"/>
          <w:szCs w:val="22"/>
        </w:rPr>
        <w:t>Start Mail Merge</w:t>
      </w:r>
      <w:r>
        <w:rPr>
          <w:rFonts w:asciiTheme="majorHAnsi" w:hAnsiTheme="majorHAnsi"/>
          <w:bCs/>
          <w:sz w:val="22"/>
          <w:szCs w:val="22"/>
        </w:rPr>
        <w:t xml:space="preserve"> tool and choose </w:t>
      </w:r>
      <w:r>
        <w:rPr>
          <w:rFonts w:asciiTheme="majorHAnsi" w:hAnsiTheme="majorHAnsi"/>
          <w:bCs/>
          <w:i/>
          <w:sz w:val="22"/>
          <w:szCs w:val="22"/>
        </w:rPr>
        <w:t>Step by Step Mail Merge Wizard</w:t>
      </w:r>
      <w:r>
        <w:rPr>
          <w:rFonts w:asciiTheme="majorHAnsi" w:hAnsiTheme="majorHAnsi"/>
          <w:bCs/>
          <w:sz w:val="22"/>
          <w:szCs w:val="22"/>
        </w:rPr>
        <w:t>.</w:t>
      </w:r>
      <w:r w:rsidR="00F46A26">
        <w:rPr>
          <w:rFonts w:asciiTheme="majorHAnsi" w:hAnsiTheme="majorHAnsi"/>
          <w:bCs/>
          <w:sz w:val="22"/>
          <w:szCs w:val="22"/>
        </w:rPr>
        <w:t xml:space="preserve">  </w:t>
      </w:r>
      <w:r w:rsidR="00903D3A">
        <w:rPr>
          <w:rFonts w:asciiTheme="majorHAnsi" w:hAnsiTheme="majorHAnsi"/>
          <w:bCs/>
          <w:sz w:val="22"/>
          <w:szCs w:val="22"/>
        </w:rPr>
        <w:t xml:space="preserve">View the image below to help you navigate to the correct place.  </w:t>
      </w:r>
      <w:r w:rsidR="00F46A26">
        <w:rPr>
          <w:rFonts w:asciiTheme="majorHAnsi" w:hAnsiTheme="majorHAnsi"/>
          <w:bCs/>
          <w:sz w:val="22"/>
          <w:szCs w:val="22"/>
        </w:rPr>
        <w:t xml:space="preserve">The Mail Merge task pane will open on the right side of the screen.  Respond to the prompts and click </w:t>
      </w:r>
      <w:proofErr w:type="gramStart"/>
      <w:r w:rsidR="00F46A26">
        <w:rPr>
          <w:rFonts w:asciiTheme="majorHAnsi" w:hAnsiTheme="majorHAnsi"/>
          <w:bCs/>
          <w:i/>
          <w:sz w:val="22"/>
          <w:szCs w:val="22"/>
        </w:rPr>
        <w:t>Next</w:t>
      </w:r>
      <w:proofErr w:type="gramEnd"/>
      <w:r w:rsidR="00F46A26">
        <w:rPr>
          <w:rFonts w:asciiTheme="majorHAnsi" w:hAnsiTheme="majorHAnsi"/>
          <w:bCs/>
          <w:sz w:val="22"/>
          <w:szCs w:val="22"/>
        </w:rPr>
        <w:t xml:space="preserve"> near the bottom of the task pane when you’re ready to advance to the next step.</w:t>
      </w:r>
      <w:r w:rsidR="001B06D1">
        <w:rPr>
          <w:rFonts w:asciiTheme="majorHAnsi" w:hAnsiTheme="majorHAnsi"/>
          <w:bCs/>
          <w:sz w:val="22"/>
          <w:szCs w:val="22"/>
        </w:rPr>
        <w:t xml:space="preserve">  </w:t>
      </w:r>
    </w:p>
    <w:p w:rsidR="008C6851" w:rsidRPr="0092230E" w:rsidRDefault="009B26F3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1062355</wp:posOffset>
                </wp:positionV>
                <wp:extent cx="287655" cy="96647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966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9.4pt;margin-top:83.65pt;width:22.65pt;height:7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gGOQIAAGIEAAAOAAAAZHJzL2Uyb0RvYy54bWysVM2O2jAQvlfqO1i+Q0gaAkSE1SqBXrYt&#10;0m4fwNgOserYlm0IqOq7d2x+utteqqo5OOPM3zcz32T5cOolOnLrhFYVTscTjLiimgm1r/DXl81o&#10;jpHzRDEiteIVPnOHH1bv3y0HU/JMd1oybhEEUa4cTIU7702ZJI52vCdurA1XoGy17YmHq90nzJIB&#10;ovcyySaTIhm0ZcZqyp2Dr81FiVcxftty6r+0reMeyQoDNh9PG89dOJPVkpR7S0wn6BUG+QcUPREK&#10;kt5DNcQTdLDij1C9oFY73fox1X2i21ZQHmuAatLJb9U8d8TwWAs0x5l7m9z/C0s/H7cWCVbhHCNF&#10;ehjR48HrmBmlWejPYFwJZrXa2lAhPaln86TpN4eUrjui9jxav5wNOKfBI3njEi7OQJbd8EkzsCGQ&#10;IDbr1No+hIQ2oFOcyfk+E37yiMLHbD4rplOMKKgWRZHP4swSUt6cjXX+I9c9CkKFnbdE7Dtfa6Vg&#10;+tqmMRU5PjkfoJHy5hAyK70RUkYSSIUGSDHNptHBaSlYUAYzZ/e7Wlp0JIFG8Yl1gua1mdUHxWKw&#10;jhO2vsqeCAky8rFB3gpomeQ4ZOs5w0hy2JwgXeBJFTJC+QD4Kl2Y9H0xWazn63k+yrNiPconTTN6&#10;3NT5qNiks2nzoanrJv0RwKd52QnGuAr4b6xO879jzXW/Lny88/reqORt9NhRAHt7R9Bx/mHkF/Ls&#10;NDtvbaguUAGIHI2vSxc25fU9Wv36Nax+AgAA//8DAFBLAwQUAAYACAAAACEAXjFf4+MAAAALAQAA&#10;DwAAAGRycy9kb3ducmV2LnhtbEyPwU7DMBBE70j8g7VI3KiTFNI2xKmACpELSLRVxdGNTWwRr6PY&#10;bVO+nuUEtxnNaPZtuRxdx456CNajgHSSANPYeGWxFbDdPN/MgYUoUcnOoxZw1gGW1eVFKQvlT/iu&#10;j+vYMhrBUEgBJsa+4Dw0RjsZJr7XSNmnH5yMZIeWq0GeaNx1PEuSnDtpkS4Y2esno5uv9cEJiKuP&#10;s8l3zePCvm1eXnP7Xdf1Sojrq/HhHljUY/wrwy8+oUNFTHt/QBVYR342J/RIIp9NgVEjy25TYHsB&#10;03RxB7wq+f8fqh8AAAD//wMAUEsBAi0AFAAGAAgAAAAhALaDOJL+AAAA4QEAABMAAAAAAAAAAAAA&#10;AAAAAAAAAFtDb250ZW50X1R5cGVzXS54bWxQSwECLQAUAAYACAAAACEAOP0h/9YAAACUAQAACwAA&#10;AAAAAAAAAAAAAAAvAQAAX3JlbHMvLnJlbHNQSwECLQAUAAYACAAAACEAYKcoBjkCAABiBAAADgAA&#10;AAAAAAAAAAAAAAAuAgAAZHJzL2Uyb0RvYy54bWxQSwECLQAUAAYACAAAACEAXjFf4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672465</wp:posOffset>
                </wp:positionV>
                <wp:extent cx="1150620" cy="12319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062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9.4pt;margin-top:52.95pt;width:90.6pt;height:9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NSQQIAAG0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FiJJxgp&#10;0sGIHl+9jplRlgV+euMKcKvUzoYO6Uk9mydNvzqkdNUSdeDR++VsIDhGJHchYeMMZNn3HzUDHwIJ&#10;IlmnxnaokcJ8CIEBHAhBpzid8206/OQRhY9ZNkvnOQyRwlmWT7JlHF9CioAToo11/j3XHQpGiZ23&#10;RBxaX2mlQAjaDjnI8cl56AsCrwEhWOmtkDLqQSrUl3g5y2exKKelYOEwuDl72FfSoiMJiopPIAnA&#10;7tysflUsgrWcsM3F9kRIsJGPXHkrgD3JccjWcYaR5HCJgjUgShUyQv9Q8MUaRPVtmS43i81iOprm&#10;881omtb16HFbTUfzbfZuVk/qqqqz76H4bFq0gjGuQv1XgWfTvxPQ5aoN0rxJ/EZUco8eSYBir+9Y&#10;dJRCmP6go71m550N3QVVgKaj8+X+hUvz6z56/fxLrH8AAAD//wMAUEsDBBQABgAIAAAAIQD8/zHA&#10;4AAAAAsBAAAPAAAAZHJzL2Rvd25yZXYueG1sTI9BT8MwDIXvSPyHyEhc0JbQqaOUphMCxk5oohv3&#10;rDVttcapmmxr/z3mBDc/++n5e9lqtJ044+BbRxru5woEUumqlmoN+916loDwwVBlOkeoYUIPq/z6&#10;KjNp5S70ieci1IJDyKdGQxNCn0rpywat8XPXI/Ht2w3WBJZDLavBXDjcdjJSaimtaYk/NKbHlwbL&#10;Y3GyGl6Lbbz+utuP0VRuPor35Lil6U3r25vx+QlEwDH8meEXn9EhZ6aDO1HlRcf6IWH0wIOKH0Gw&#10;Y7FU3O7AmyhegMwz+b9D/gMAAP//AwBQSwECLQAUAAYACAAAACEAtoM4kv4AAADhAQAAEwAAAAAA&#10;AAAAAAAAAAAAAAAAW0NvbnRlbnRfVHlwZXNdLnhtbFBLAQItABQABgAIAAAAIQA4/SH/1gAAAJQB&#10;AAALAAAAAAAAAAAAAAAAAC8BAABfcmVscy8ucmVsc1BLAQItABQABgAIAAAAIQBoO/NSQQIAAG0E&#10;AAAOAAAAAAAAAAAAAAAAAC4CAABkcnMvZTJvRG9jLnhtbFBLAQItABQABgAIAAAAIQD8/zHA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323215</wp:posOffset>
                </wp:positionV>
                <wp:extent cx="793115" cy="349250"/>
                <wp:effectExtent l="0" t="0" r="0" b="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492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67.7pt;margin-top:25.45pt;width:62.4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1XcAIAAO0EAAAOAAAAZHJzL2Uyb0RvYy54bWysVF1v2yAUfZ+0/4B4T22nTptYdaoqTqZJ&#10;3Vqp2w8gBsdomMuAxOmm/fddcJKm68s0zQ/4woXDOfeDm9t9p8hOWCdBlzS7SCkRugYu9aakX7+s&#10;RlNKnGeaMwValPRZOHo7f//upjeFGEMLigtLEES7ojclbb03RZK4uhUdcxdghEZnA7ZjHqd2k3DL&#10;ekTvVDJO06ukB8uNhVo4h6vV4KTziN80ovYPTeOEJ6qkyM3H0cZxHcZkfsOKjWWmlfWBBvsHFh2T&#10;Gi89QVXMM7K18g1UJ2sLDhp/UUOXQNPIWkQNqCZL/1Dz1DIjohYMjjOnMLn/B1t/3j1aInlJx5Ro&#10;1mGKHnZMkSyGpjeuwB1P5tEGcc7cQ/3NEQ2LlumNuLMW+lYwjoSyEMrk1YEwcXiUrPtPwBGZbT3E&#10;KO0b2wVA1E/2MRnPp2SIvSc1Ll7PLrNsQkmNrst8Np5ERgkrjoeNdf6DgI4Eo6RCKWlcCBcr2O7e&#10;+cCHFcddYVnDSioVU6406VHzJE/TeMKBkjx4o067WS+UJRgIpBW/qA4jcL7NwlbziBZisDzYnkk1&#10;2Hi70gEPJSGfgzWUxc9ZOltOl9N8lI+vlqM8rarR3WqRj65W2fWkuqwWiyr7FahledFKzoUO7I4l&#10;muV/VwKHZhmK61Skr1S4c7Gr+L0Vm7ymESOLqo7/qC4mP+Q7NJ8r1sCfMfcWhp7DNwKNFuwPSnrs&#10;t5K671tmBSXqo8b6mWV5Hho0TvLJ9Rgn9tyzPvcwXSNUST0lg7nwQ1NvjZWbFm/KYlo13GHNNTIW&#10;wwurQ6ViT0UFh/4PTXs+j7teXqn5bwAAAP//AwBQSwMEFAAGAAgAAAAhAC5wuYnfAAAACgEAAA8A&#10;AABkcnMvZG93bnJldi54bWxMj8tOwzAQRfdI/IM1SGwQtWmaioY4FUKiW0RhwdKNx3FUP6LYbQJf&#10;z7Ciy9E9uvdMvZ29Y2ccUx+DhIeFAIahjboPnYTPj9f7R2Apq6CViwElfGOCbXN9VatKxym843mf&#10;O0YlIVVKgs15qDhPrUWv0iIOGCgzcfQq0zl2XI9qonLv+FKINfeqD7Rg1YAvFtvj/uQlvO2sM8U0&#10;pBx/jrslvzPllzFS3t7Mz0/AMs75H4Y/fVKHhpwO8RR0Yk5CUZQrQiWUYgOMgNVaFMAORIpyA7yp&#10;+eULzS8AAAD//wMAUEsBAi0AFAAGAAgAAAAhALaDOJL+AAAA4QEAABMAAAAAAAAAAAAAAAAAAAAA&#10;AFtDb250ZW50X1R5cGVzXS54bWxQSwECLQAUAAYACAAAACEAOP0h/9YAAACUAQAACwAAAAAAAAAA&#10;AAAAAAAvAQAAX3JlbHMvLnJlbHNQSwECLQAUAAYACAAAACEAYFz9V3ACAADtBAAADgAAAAAAAAAA&#10;AAAAAAAuAgAAZHJzL2Uyb0RvYy54bWxQSwECLQAUAAYACAAAACEALnC5id8AAAAKAQAADwAAAAAA&#10;AAAAAAAAAADKBAAAZHJzL2Rvd25yZXYueG1sUEsFBgAAAAAEAAQA8wAAANYFAAAAAA==&#10;" fill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265430</wp:posOffset>
            </wp:positionV>
            <wp:extent cx="6852920" cy="1962150"/>
            <wp:effectExtent l="0" t="0" r="5080" b="0"/>
            <wp:wrapTight wrapText="bothSides">
              <wp:wrapPolygon edited="0">
                <wp:start x="0" y="0"/>
                <wp:lineTo x="0" y="21390"/>
                <wp:lineTo x="21556" y="21390"/>
                <wp:lineTo x="215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46C" w:rsidRPr="0092230E">
        <w:rPr>
          <w:rFonts w:asciiTheme="majorHAnsi" w:hAnsiTheme="majorHAnsi"/>
          <w:bCs/>
          <w:sz w:val="22"/>
          <w:szCs w:val="22"/>
        </w:rPr>
        <w:t xml:space="preserve">Follow the format saved in the </w:t>
      </w:r>
      <w:r w:rsidR="008C6851" w:rsidRPr="0092230E">
        <w:rPr>
          <w:rFonts w:asciiTheme="majorHAnsi" w:hAnsiTheme="majorHAnsi"/>
          <w:bCs/>
          <w:sz w:val="22"/>
          <w:szCs w:val="22"/>
        </w:rPr>
        <w:t xml:space="preserve">letter template on </w:t>
      </w:r>
      <w:r w:rsidR="006614F0">
        <w:rPr>
          <w:rFonts w:asciiTheme="majorHAnsi" w:hAnsiTheme="majorHAnsi"/>
          <w:bCs/>
          <w:sz w:val="22"/>
          <w:szCs w:val="22"/>
        </w:rPr>
        <w:t>the website</w:t>
      </w:r>
      <w:r w:rsidR="008C6851" w:rsidRPr="0092230E">
        <w:rPr>
          <w:rFonts w:asciiTheme="majorHAnsi" w:hAnsiTheme="majorHAnsi"/>
          <w:bCs/>
          <w:sz w:val="22"/>
          <w:szCs w:val="22"/>
        </w:rPr>
        <w:t xml:space="preserve"> drive.</w:t>
      </w:r>
    </w:p>
    <w:p w:rsidR="00C76658" w:rsidRPr="0092230E" w:rsidRDefault="009B26F3" w:rsidP="004B5564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1713230</wp:posOffset>
                </wp:positionV>
                <wp:extent cx="1870075" cy="400685"/>
                <wp:effectExtent l="0" t="0" r="0" b="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006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8.1pt;margin-top:134.9pt;width:147.2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SwbgIAAO0EAAAOAAAAZHJzL2Uyb0RvYy54bWysVMGO2yAQvVfqPyDuWdups0msOKtVnFSV&#10;tt2Vtv0AAjhGxUCBxNlW/fcO2EmT7qWq6gMeGHjMm3nD4u7YSnTg1gmtSpzdpBhxRTUTalfiL583&#10;oxlGzhPFiNSKl/iFO3y3fPtm0ZmCj3WjJeMWAYhyRWdK3HhviiRxtOEtcTfacAXOWtuWeJjaXcIs&#10;6QC9lck4TW+TTltmrKbcOViteideRvy65tQ/1rXjHskSQ2w+jjaO2zAmywUpdpaYRtAhDPIPUbRE&#10;KLj0DFURT9DeildQraBWO137G6rbRNe1oDxyADZZ+geb54YYHrlAcpw5p8n9P1j66fBkkWBQO4wU&#10;aaFEjwci0TxkpjOugA3P5skGbs48aPrVIaVXDVE7fm+t7hpOGMSThf3J1YEwcXAUbbuPmgEw2Xsd&#10;k3SsbRsAgT46xlq8nGvBjx5RWMxm0zSdTjCi4Muh0rNJvIIUp9PGOv+e6xYFo8RcSmFcSBcpyOHB&#10;+RAQKU67wrLSGyFlLLlUqCvxeALI8YTTUrDgjUTtbruSFkEiIK74DXdfbbN6r1hEC0lYD7YnQvY2&#10;3C5VwANOEM9g9bL4MU/n69l6lo/y8e16lKdVNbrfrPLR7SabTqp31WpVZT9DaFleNIIxrkJ0J4lm&#10;+d9JYGiWXlxnkV6xcJdkN/F7TTa5DiNmFlid/pFdrH4oeC+crWYvUHyr+56DNwKMRtvvGHXQbyV2&#10;3/bEcozkBwUCmmd5Hho0TvLJdAwTe+nZXnqIogBVYo9Rb65839R7Y8WugZuyWFal70F0tYhiCILs&#10;oxqkCj0VGQz9H5r2ch53/X6llr8AAAD//wMAUEsDBBQABgAIAAAAIQCqNUIh3wAAAAoBAAAPAAAA&#10;ZHJzL2Rvd25yZXYueG1sTI/BTsMwDIbvSLxDZCQuaEtJRVlL0wkhsSticOCYNU5TrUmqJlsLT485&#10;sZstf/r9/fV2cQM74xT74CXcrzNg6Nuge99J+Px4XW2AxaS8VkPwKOEbI2yb66taVTrM/h3P+9Qx&#10;CvGxUhJsSmPFeWwtOhXXYURPNxMmpxKtU8f1pGYKdwMXWVZwp3pPH6wa8cVie9yfnIS3nR1MPo8x&#10;hZ/jTvA78/BljJS3N8vzE7CES/qH4U+f1KEhp0M4eR3ZIKEsBJESRFFSBQLyMnsEdqAhFyXwpuaX&#10;FZpfAAAA//8DAFBLAQItABQABgAIAAAAIQC2gziS/gAAAOEBAAATAAAAAAAAAAAAAAAAAAAAAABb&#10;Q29udGVudF9UeXBlc10ueG1sUEsBAi0AFAAGAAgAAAAhADj9If/WAAAAlAEAAAsAAAAAAAAAAAAA&#10;AAAALwEAAF9yZWxzLy5yZWxzUEsBAi0AFAAGAAgAAAAhAF8HNLBuAgAA7QQAAA4AAAAAAAAAAAAA&#10;AAAALgIAAGRycy9lMm9Eb2MueG1sUEsBAi0AFAAGAAgAAAAhAKo1QiHfAAAACgEAAA8AAAAAAAAA&#10;AAAAAAAAyAQAAGRycy9kb3ducmV2LnhtbFBLBQYAAAAABAAEAPMAAADUBQAAAAA=&#10;" filled="f" strokeweight="2pt"/>
            </w:pict>
          </mc:Fallback>
        </mc:AlternateContent>
      </w:r>
      <w:r w:rsidR="00C76658" w:rsidRPr="0092230E">
        <w:rPr>
          <w:rFonts w:asciiTheme="majorHAnsi" w:hAnsiTheme="majorHAnsi"/>
          <w:sz w:val="20"/>
        </w:rPr>
        <w:t xml:space="preserve">Open </w:t>
      </w:r>
      <w:r w:rsidR="00C75A40">
        <w:rPr>
          <w:rFonts w:asciiTheme="majorHAnsi" w:hAnsiTheme="majorHAnsi"/>
          <w:sz w:val="20"/>
        </w:rPr>
        <w:t xml:space="preserve">the </w:t>
      </w:r>
      <w:r w:rsidR="005E41EF">
        <w:rPr>
          <w:rFonts w:asciiTheme="majorHAnsi" w:hAnsiTheme="majorHAnsi"/>
          <w:sz w:val="20"/>
        </w:rPr>
        <w:t xml:space="preserve">HEALTH CONNECTIONS </w:t>
      </w:r>
      <w:r w:rsidR="00C75A40">
        <w:rPr>
          <w:rFonts w:asciiTheme="majorHAnsi" w:hAnsiTheme="majorHAnsi"/>
          <w:sz w:val="20"/>
        </w:rPr>
        <w:t xml:space="preserve">letterhead template saved on </w:t>
      </w:r>
      <w:r w:rsidR="006614F0">
        <w:rPr>
          <w:rFonts w:asciiTheme="majorHAnsi" w:hAnsiTheme="majorHAnsi"/>
          <w:sz w:val="20"/>
        </w:rPr>
        <w:t>the website</w:t>
      </w:r>
      <w:r w:rsidR="00C75A40">
        <w:rPr>
          <w:rFonts w:asciiTheme="majorHAnsi" w:hAnsiTheme="majorHAnsi"/>
          <w:sz w:val="20"/>
        </w:rPr>
        <w:t xml:space="preserve"> as </w:t>
      </w:r>
      <w:proofErr w:type="spellStart"/>
      <w:r w:rsidR="00C75A40">
        <w:rPr>
          <w:rFonts w:asciiTheme="majorHAnsi" w:hAnsiTheme="majorHAnsi"/>
          <w:i/>
          <w:sz w:val="20"/>
        </w:rPr>
        <w:t>hcletterhead</w:t>
      </w:r>
      <w:proofErr w:type="spellEnd"/>
      <w:r w:rsidR="00B5738A" w:rsidRPr="0092230E">
        <w:rPr>
          <w:rFonts w:asciiTheme="majorHAnsi" w:hAnsiTheme="majorHAnsi"/>
          <w:sz w:val="20"/>
        </w:rPr>
        <w:t>.</w:t>
      </w:r>
    </w:p>
    <w:p w:rsidR="00553FEC" w:rsidRDefault="00C75A40" w:rsidP="004B5564">
      <w:pPr>
        <w:numPr>
          <w:ilvl w:val="0"/>
          <w:numId w:val="7"/>
        </w:numPr>
        <w:spacing w:before="60" w:after="6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Start the mail merge wizar</w:t>
      </w:r>
      <w:r w:rsidR="005E41EF">
        <w:rPr>
          <w:rFonts w:asciiTheme="majorHAnsi" w:hAnsiTheme="majorHAnsi"/>
          <w:sz w:val="20"/>
        </w:rPr>
        <w:t>d</w:t>
      </w:r>
      <w:r w:rsidR="00553FEC">
        <w:rPr>
          <w:rFonts w:asciiTheme="majorHAnsi" w:hAnsiTheme="majorHAnsi"/>
          <w:sz w:val="20"/>
        </w:rPr>
        <w:t xml:space="preserve"> by following the steps described above.</w:t>
      </w:r>
    </w:p>
    <w:p w:rsidR="00C76658" w:rsidRPr="0092230E" w:rsidRDefault="00553FEC" w:rsidP="004B5564">
      <w:pPr>
        <w:numPr>
          <w:ilvl w:val="0"/>
          <w:numId w:val="7"/>
        </w:numPr>
        <w:spacing w:before="60" w:after="6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</w:t>
      </w:r>
      <w:r w:rsidR="005E41EF">
        <w:rPr>
          <w:rFonts w:asciiTheme="majorHAnsi" w:hAnsiTheme="majorHAnsi"/>
          <w:sz w:val="20"/>
        </w:rPr>
        <w:t>s</w:t>
      </w:r>
      <w:r>
        <w:rPr>
          <w:rFonts w:asciiTheme="majorHAnsi" w:hAnsiTheme="majorHAnsi"/>
          <w:sz w:val="20"/>
        </w:rPr>
        <w:t>e</w:t>
      </w:r>
      <w:r w:rsidR="005E41EF">
        <w:rPr>
          <w:rFonts w:asciiTheme="majorHAnsi" w:hAnsiTheme="majorHAnsi"/>
          <w:sz w:val="20"/>
        </w:rPr>
        <w:t xml:space="preserve"> the information below</w:t>
      </w:r>
      <w:r>
        <w:rPr>
          <w:rFonts w:asciiTheme="majorHAnsi" w:hAnsiTheme="majorHAnsi"/>
          <w:sz w:val="20"/>
        </w:rPr>
        <w:t xml:space="preserve"> to </w:t>
      </w:r>
      <w:r w:rsidR="00AB4CDB">
        <w:rPr>
          <w:rFonts w:asciiTheme="majorHAnsi" w:hAnsiTheme="majorHAnsi"/>
          <w:sz w:val="20"/>
        </w:rPr>
        <w:t>walk through the 6 wizard steps</w:t>
      </w:r>
      <w:r w:rsidR="005E41EF">
        <w:rPr>
          <w:rFonts w:asciiTheme="majorHAnsi" w:hAnsiTheme="majorHAnsi"/>
          <w:sz w:val="20"/>
        </w:rPr>
        <w:t>:</w:t>
      </w:r>
    </w:p>
    <w:p w:rsidR="00C76658" w:rsidRDefault="005E41EF" w:rsidP="0064646C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proofErr w:type="gramStart"/>
      <w:r>
        <w:rPr>
          <w:rFonts w:asciiTheme="majorHAnsi" w:hAnsiTheme="majorHAnsi"/>
          <w:bCs/>
          <w:sz w:val="20"/>
        </w:rPr>
        <w:t>Step</w:t>
      </w:r>
      <w:proofErr w:type="gramEnd"/>
      <w:r>
        <w:rPr>
          <w:rFonts w:asciiTheme="majorHAnsi" w:hAnsiTheme="majorHAnsi"/>
          <w:bCs/>
          <w:sz w:val="20"/>
        </w:rPr>
        <w:t xml:space="preserve"> 1 - Select </w:t>
      </w:r>
      <w:r>
        <w:rPr>
          <w:rFonts w:asciiTheme="majorHAnsi" w:hAnsiTheme="majorHAnsi"/>
          <w:bCs/>
          <w:i/>
          <w:sz w:val="20"/>
        </w:rPr>
        <w:t>Letters</w:t>
      </w:r>
      <w:r>
        <w:rPr>
          <w:rFonts w:asciiTheme="majorHAnsi" w:hAnsiTheme="majorHAnsi"/>
          <w:bCs/>
          <w:sz w:val="20"/>
        </w:rPr>
        <w:t xml:space="preserve"> as the document type.</w:t>
      </w:r>
    </w:p>
    <w:p w:rsidR="005E41EF" w:rsidRDefault="005E41EF" w:rsidP="0064646C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Step 2 - Select </w:t>
      </w:r>
      <w:r>
        <w:rPr>
          <w:rFonts w:asciiTheme="majorHAnsi" w:hAnsiTheme="majorHAnsi"/>
          <w:bCs/>
          <w:i/>
          <w:sz w:val="20"/>
        </w:rPr>
        <w:t>Use the current document</w:t>
      </w:r>
      <w:r>
        <w:rPr>
          <w:rFonts w:asciiTheme="majorHAnsi" w:hAnsiTheme="majorHAnsi"/>
          <w:bCs/>
          <w:sz w:val="20"/>
        </w:rPr>
        <w:t>.</w:t>
      </w:r>
    </w:p>
    <w:p w:rsidR="005E41EF" w:rsidRDefault="005E41EF" w:rsidP="0064646C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Step 3 – Select </w:t>
      </w:r>
      <w:r>
        <w:rPr>
          <w:rFonts w:asciiTheme="majorHAnsi" w:hAnsiTheme="majorHAnsi"/>
          <w:bCs/>
          <w:i/>
          <w:sz w:val="20"/>
        </w:rPr>
        <w:t>Type a new list</w:t>
      </w:r>
      <w:r>
        <w:rPr>
          <w:rFonts w:asciiTheme="majorHAnsi" w:hAnsiTheme="majorHAnsi"/>
          <w:bCs/>
          <w:sz w:val="20"/>
        </w:rPr>
        <w:t xml:space="preserve">.  Then, click </w:t>
      </w:r>
      <w:r>
        <w:rPr>
          <w:rFonts w:asciiTheme="majorHAnsi" w:hAnsiTheme="majorHAnsi"/>
          <w:bCs/>
          <w:i/>
          <w:sz w:val="20"/>
        </w:rPr>
        <w:t>Create</w:t>
      </w:r>
      <w:r>
        <w:rPr>
          <w:rFonts w:asciiTheme="majorHAnsi" w:hAnsiTheme="majorHAnsi"/>
          <w:bCs/>
          <w:sz w:val="20"/>
        </w:rPr>
        <w:t>.</w:t>
      </w:r>
    </w:p>
    <w:p w:rsidR="005E41EF" w:rsidRDefault="005E41EF" w:rsidP="007919DF">
      <w:pPr>
        <w:ind w:left="1980"/>
        <w:rPr>
          <w:rFonts w:asciiTheme="majorHAnsi" w:hAnsiTheme="majorHAnsi"/>
          <w:bCs/>
          <w:sz w:val="20"/>
        </w:rPr>
      </w:pPr>
      <w:r w:rsidRPr="007919DF">
        <w:rPr>
          <w:rFonts w:asciiTheme="majorHAnsi" w:hAnsiTheme="majorHAnsi"/>
          <w:b/>
          <w:bCs/>
          <w:sz w:val="20"/>
        </w:rPr>
        <w:t>Note:</w:t>
      </w:r>
      <w:r>
        <w:rPr>
          <w:rFonts w:asciiTheme="majorHAnsi" w:hAnsiTheme="majorHAnsi"/>
          <w:bCs/>
          <w:sz w:val="20"/>
        </w:rPr>
        <w:t xml:space="preserve">  You will need to customize the new address list and add two fields.</w:t>
      </w:r>
      <w:r w:rsidR="007919DF">
        <w:rPr>
          <w:rFonts w:asciiTheme="majorHAnsi" w:hAnsiTheme="majorHAnsi"/>
          <w:bCs/>
          <w:sz w:val="20"/>
        </w:rPr>
        <w:t xml:space="preserve">  Click </w:t>
      </w:r>
      <w:r w:rsidR="007919DF">
        <w:rPr>
          <w:rFonts w:asciiTheme="majorHAnsi" w:hAnsiTheme="majorHAnsi"/>
          <w:bCs/>
          <w:i/>
          <w:sz w:val="20"/>
        </w:rPr>
        <w:t>Customize Columns</w:t>
      </w:r>
      <w:r w:rsidR="007919DF">
        <w:rPr>
          <w:rFonts w:asciiTheme="majorHAnsi" w:hAnsiTheme="majorHAnsi"/>
          <w:bCs/>
          <w:sz w:val="20"/>
        </w:rPr>
        <w:t>.  Delete the following field names:  AddressLine2, Country or Region, Home Phone, Work Phone, and E-</w:t>
      </w:r>
      <w:proofErr w:type="gramStart"/>
      <w:r w:rsidR="007919DF">
        <w:rPr>
          <w:rFonts w:asciiTheme="majorHAnsi" w:hAnsiTheme="majorHAnsi"/>
          <w:bCs/>
          <w:sz w:val="20"/>
        </w:rPr>
        <w:t>Mail Address.</w:t>
      </w:r>
      <w:proofErr w:type="gramEnd"/>
      <w:r w:rsidR="007919DF">
        <w:rPr>
          <w:rFonts w:asciiTheme="majorHAnsi" w:hAnsiTheme="majorHAnsi"/>
          <w:bCs/>
          <w:sz w:val="20"/>
        </w:rPr>
        <w:t xml:space="preserve">  Add the following field name</w:t>
      </w:r>
      <w:r w:rsidR="004D3373">
        <w:rPr>
          <w:rFonts w:asciiTheme="majorHAnsi" w:hAnsiTheme="majorHAnsi"/>
          <w:bCs/>
          <w:sz w:val="20"/>
        </w:rPr>
        <w:t>s</w:t>
      </w:r>
      <w:r w:rsidR="007919DF">
        <w:rPr>
          <w:rFonts w:asciiTheme="majorHAnsi" w:hAnsiTheme="majorHAnsi"/>
          <w:bCs/>
          <w:sz w:val="20"/>
        </w:rPr>
        <w:t>:  Amount and Was Due.</w:t>
      </w:r>
    </w:p>
    <w:p w:rsidR="007919DF" w:rsidRDefault="007919DF" w:rsidP="0064646C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Enter the following data in the appropriate fields in the new address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919DF" w:rsidTr="007919DF">
        <w:tc>
          <w:tcPr>
            <w:tcW w:w="2754" w:type="dxa"/>
          </w:tcPr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Ms. Vanessa Jackson</w:t>
            </w:r>
          </w:p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Metropolitan Foods</w:t>
            </w:r>
          </w:p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48 </w:t>
            </w:r>
            <w:proofErr w:type="spellStart"/>
            <w:r>
              <w:rPr>
                <w:rFonts w:asciiTheme="majorHAnsi" w:hAnsiTheme="majorHAnsi"/>
                <w:bCs/>
                <w:sz w:val="20"/>
              </w:rPr>
              <w:t>Endor</w:t>
            </w:r>
            <w:proofErr w:type="spellEnd"/>
            <w:r>
              <w:rPr>
                <w:rFonts w:asciiTheme="majorHAnsi" w:hAnsiTheme="majorHAnsi"/>
                <w:bCs/>
                <w:sz w:val="20"/>
              </w:rPr>
              <w:t xml:space="preserve"> Avenue</w:t>
            </w:r>
          </w:p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Brooklyn, NY  11221</w:t>
            </w:r>
          </w:p>
          <w:p w:rsidR="007919DF" w:rsidRDefault="00323B23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Amount:  </w:t>
            </w:r>
            <w:r w:rsidR="007919DF">
              <w:rPr>
                <w:rFonts w:asciiTheme="majorHAnsi" w:hAnsiTheme="majorHAnsi"/>
                <w:bCs/>
                <w:sz w:val="20"/>
              </w:rPr>
              <w:t>256.98</w:t>
            </w:r>
          </w:p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Due on:  March 1</w:t>
            </w:r>
          </w:p>
        </w:tc>
        <w:tc>
          <w:tcPr>
            <w:tcW w:w="2754" w:type="dxa"/>
          </w:tcPr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Mr. Kenneth Hall</w:t>
            </w:r>
          </w:p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5 Windsor Drive</w:t>
            </w:r>
          </w:p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West Long Beach, NJ  07764</w:t>
            </w:r>
          </w:p>
          <w:p w:rsidR="007919DF" w:rsidRPr="007919DF" w:rsidRDefault="00323B23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Amount:  </w:t>
            </w:r>
            <w:r w:rsidR="007919DF">
              <w:rPr>
                <w:rFonts w:asciiTheme="majorHAnsi" w:hAnsiTheme="majorHAnsi"/>
                <w:bCs/>
                <w:sz w:val="20"/>
              </w:rPr>
              <w:t>450.70</w:t>
            </w:r>
          </w:p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 w:rsidRPr="007919DF">
              <w:rPr>
                <w:rFonts w:asciiTheme="majorHAnsi" w:hAnsiTheme="majorHAnsi"/>
                <w:bCs/>
                <w:sz w:val="20"/>
              </w:rPr>
              <w:t>Due on:  March 1</w:t>
            </w:r>
            <w:r>
              <w:rPr>
                <w:rFonts w:asciiTheme="majorHAnsi" w:hAnsiTheme="majorHAnsi"/>
                <w:bCs/>
                <w:sz w:val="20"/>
              </w:rPr>
              <w:t>5</w:t>
            </w:r>
          </w:p>
        </w:tc>
        <w:tc>
          <w:tcPr>
            <w:tcW w:w="2754" w:type="dxa"/>
          </w:tcPr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Mr. Glenn </w:t>
            </w:r>
            <w:proofErr w:type="spellStart"/>
            <w:r>
              <w:rPr>
                <w:rFonts w:asciiTheme="majorHAnsi" w:hAnsiTheme="majorHAnsi"/>
                <w:bCs/>
                <w:sz w:val="20"/>
              </w:rPr>
              <w:t>Bacco</w:t>
            </w:r>
            <w:proofErr w:type="spellEnd"/>
          </w:p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</w:rPr>
              <w:t>Tribecca</w:t>
            </w:r>
            <w:proofErr w:type="spellEnd"/>
            <w:r>
              <w:rPr>
                <w:rFonts w:asciiTheme="majorHAnsi" w:hAnsiTheme="majorHAnsi"/>
                <w:bCs/>
                <w:sz w:val="20"/>
              </w:rPr>
              <w:t xml:space="preserve"> Sundry Shoppe</w:t>
            </w:r>
          </w:p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187 Beach Street</w:t>
            </w:r>
          </w:p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New York, NY  1000</w:t>
            </w:r>
            <w:r w:rsidRPr="007919DF">
              <w:rPr>
                <w:rFonts w:asciiTheme="majorHAnsi" w:hAnsiTheme="majorHAnsi"/>
                <w:bCs/>
                <w:sz w:val="20"/>
              </w:rPr>
              <w:t>1</w:t>
            </w:r>
          </w:p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 w:rsidRPr="007919DF">
              <w:rPr>
                <w:rFonts w:asciiTheme="majorHAnsi" w:hAnsiTheme="majorHAnsi"/>
                <w:bCs/>
                <w:sz w:val="20"/>
              </w:rPr>
              <w:t xml:space="preserve">Amount:  </w:t>
            </w:r>
            <w:r>
              <w:rPr>
                <w:rFonts w:asciiTheme="majorHAnsi" w:hAnsiTheme="majorHAnsi"/>
                <w:bCs/>
                <w:sz w:val="20"/>
              </w:rPr>
              <w:t>128.86</w:t>
            </w:r>
          </w:p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 w:rsidRPr="007919DF">
              <w:rPr>
                <w:rFonts w:asciiTheme="majorHAnsi" w:hAnsiTheme="majorHAnsi"/>
                <w:bCs/>
                <w:sz w:val="20"/>
              </w:rPr>
              <w:t xml:space="preserve">Due on:  </w:t>
            </w:r>
            <w:r>
              <w:rPr>
                <w:rFonts w:asciiTheme="majorHAnsi" w:hAnsiTheme="majorHAnsi"/>
                <w:bCs/>
                <w:sz w:val="20"/>
              </w:rPr>
              <w:t>February 28</w:t>
            </w:r>
          </w:p>
        </w:tc>
        <w:tc>
          <w:tcPr>
            <w:tcW w:w="2754" w:type="dxa"/>
          </w:tcPr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Ms. Stefanie Newman</w:t>
            </w:r>
          </w:p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137 Brighton Avenue</w:t>
            </w:r>
          </w:p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Perth Amboy, NJ  08861</w:t>
            </w:r>
          </w:p>
          <w:p w:rsidR="007919DF" w:rsidRP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 w:rsidRPr="007919DF">
              <w:rPr>
                <w:rFonts w:asciiTheme="majorHAnsi" w:hAnsiTheme="majorHAnsi"/>
                <w:bCs/>
                <w:sz w:val="20"/>
              </w:rPr>
              <w:t xml:space="preserve">Amount:  </w:t>
            </w:r>
            <w:r>
              <w:rPr>
                <w:rFonts w:asciiTheme="majorHAnsi" w:hAnsiTheme="majorHAnsi"/>
                <w:bCs/>
                <w:sz w:val="20"/>
              </w:rPr>
              <w:t>612.75</w:t>
            </w:r>
          </w:p>
          <w:p w:rsidR="007919DF" w:rsidRDefault="007919DF" w:rsidP="007919DF">
            <w:pPr>
              <w:rPr>
                <w:rFonts w:asciiTheme="majorHAnsi" w:hAnsiTheme="majorHAnsi"/>
                <w:bCs/>
                <w:sz w:val="20"/>
              </w:rPr>
            </w:pPr>
            <w:r w:rsidRPr="007919DF">
              <w:rPr>
                <w:rFonts w:asciiTheme="majorHAnsi" w:hAnsiTheme="majorHAnsi"/>
                <w:bCs/>
                <w:sz w:val="20"/>
              </w:rPr>
              <w:t xml:space="preserve">Due on:  </w:t>
            </w:r>
            <w:r>
              <w:rPr>
                <w:rFonts w:asciiTheme="majorHAnsi" w:hAnsiTheme="majorHAnsi"/>
                <w:bCs/>
                <w:sz w:val="20"/>
              </w:rPr>
              <w:t>February 15</w:t>
            </w:r>
          </w:p>
        </w:tc>
      </w:tr>
    </w:tbl>
    <w:p w:rsidR="007919DF" w:rsidRPr="0092230E" w:rsidRDefault="007919DF" w:rsidP="007919DF">
      <w:pPr>
        <w:rPr>
          <w:rFonts w:asciiTheme="majorHAnsi" w:hAnsiTheme="majorHAnsi"/>
          <w:bCs/>
          <w:sz w:val="20"/>
        </w:rPr>
      </w:pPr>
    </w:p>
    <w:p w:rsidR="00C76658" w:rsidRDefault="007919DF" w:rsidP="0064646C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Save the address list as </w:t>
      </w:r>
      <w:r>
        <w:rPr>
          <w:rFonts w:asciiTheme="majorHAnsi" w:hAnsiTheme="majorHAnsi"/>
          <w:bCs/>
          <w:i/>
          <w:sz w:val="20"/>
        </w:rPr>
        <w:t>collection list</w:t>
      </w:r>
      <w:r>
        <w:rPr>
          <w:rFonts w:asciiTheme="majorHAnsi" w:hAnsiTheme="majorHAnsi"/>
          <w:bCs/>
          <w:sz w:val="20"/>
        </w:rPr>
        <w:t xml:space="preserve"> in your own directory.</w:t>
      </w:r>
    </w:p>
    <w:p w:rsidR="007919DF" w:rsidRDefault="007919DF" w:rsidP="007919DF">
      <w:pPr>
        <w:ind w:left="1080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br w:type="page"/>
      </w:r>
    </w:p>
    <w:p w:rsidR="00323B23" w:rsidRDefault="007919DF" w:rsidP="007919DF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lastRenderedPageBreak/>
        <w:t>Step 4 – Begin writing the letter by typing the information shown below and adding merge codes for data that needs to be variable</w:t>
      </w:r>
      <w:r w:rsidR="00323B23">
        <w:rPr>
          <w:rFonts w:asciiTheme="majorHAnsi" w:hAnsiTheme="majorHAnsi"/>
          <w:bCs/>
          <w:sz w:val="20"/>
        </w:rPr>
        <w:t xml:space="preserve"> for each letter.</w:t>
      </w:r>
    </w:p>
    <w:p w:rsidR="00323B23" w:rsidRDefault="00323B23" w:rsidP="00323B23">
      <w:pPr>
        <w:pStyle w:val="ListParagraph"/>
        <w:rPr>
          <w:rFonts w:asciiTheme="majorHAnsi" w:hAnsiTheme="majorHAnsi"/>
          <w:bCs/>
          <w:sz w:val="20"/>
        </w:rPr>
      </w:pPr>
    </w:p>
    <w:p w:rsidR="007919DF" w:rsidRDefault="00323B23" w:rsidP="00323B23">
      <w:pPr>
        <w:numPr>
          <w:ilvl w:val="0"/>
          <w:numId w:val="9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Use today’s date</w:t>
      </w:r>
    </w:p>
    <w:p w:rsidR="00323B23" w:rsidRDefault="00323B23" w:rsidP="00323B23">
      <w:pPr>
        <w:numPr>
          <w:ilvl w:val="0"/>
          <w:numId w:val="9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Add an “Address Block” in the appropriate spot</w:t>
      </w:r>
    </w:p>
    <w:p w:rsidR="00553FEC" w:rsidRDefault="00323B23" w:rsidP="00553FEC">
      <w:pPr>
        <w:numPr>
          <w:ilvl w:val="0"/>
          <w:numId w:val="9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Add a ”Greeting Line” in the appropriate spot</w:t>
      </w:r>
    </w:p>
    <w:p w:rsidR="00323B23" w:rsidRPr="00553FEC" w:rsidRDefault="00553FEC" w:rsidP="00553FEC">
      <w:pPr>
        <w:numPr>
          <w:ilvl w:val="0"/>
          <w:numId w:val="9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Type the paragraphs as shown below.</w:t>
      </w:r>
      <w:r w:rsidRPr="00553FEC">
        <w:rPr>
          <w:rFonts w:asciiTheme="majorHAnsi" w:hAnsiTheme="majorHAnsi"/>
          <w:bCs/>
          <w:sz w:val="20"/>
        </w:rPr>
        <w:t xml:space="preserve">  </w:t>
      </w:r>
      <w:r w:rsidRPr="00553FEC">
        <w:rPr>
          <w:rFonts w:asciiTheme="majorHAnsi" w:hAnsiTheme="majorHAnsi"/>
          <w:b/>
          <w:bCs/>
          <w:sz w:val="20"/>
        </w:rPr>
        <w:t>Note:</w:t>
      </w:r>
      <w:r w:rsidRPr="00553FEC">
        <w:rPr>
          <w:rFonts w:asciiTheme="majorHAnsi" w:hAnsiTheme="majorHAnsi"/>
          <w:bCs/>
          <w:sz w:val="20"/>
        </w:rPr>
        <w:t xml:space="preserve">  </w:t>
      </w:r>
      <w:r>
        <w:rPr>
          <w:rFonts w:asciiTheme="majorHAnsi" w:hAnsiTheme="majorHAnsi"/>
          <w:bCs/>
          <w:sz w:val="20"/>
        </w:rPr>
        <w:t>Where information is shown in brackets &lt;</w:t>
      </w:r>
      <w:proofErr w:type="gramStart"/>
      <w:r>
        <w:rPr>
          <w:rFonts w:asciiTheme="majorHAnsi" w:hAnsiTheme="majorHAnsi"/>
          <w:bCs/>
          <w:sz w:val="20"/>
        </w:rPr>
        <w:t>&lt;  &gt;</w:t>
      </w:r>
      <w:proofErr w:type="gramEnd"/>
      <w:r>
        <w:rPr>
          <w:rFonts w:asciiTheme="majorHAnsi" w:hAnsiTheme="majorHAnsi"/>
          <w:bCs/>
          <w:sz w:val="20"/>
        </w:rPr>
        <w:t xml:space="preserve">&gt;, a merge code should be inserted into the letter.  Find the correct field of information by clicking on the “More items…” option in the Mail Merge task pane. </w:t>
      </w:r>
    </w:p>
    <w:p w:rsidR="00323B23" w:rsidRDefault="00323B23" w:rsidP="00323B23">
      <w:pPr>
        <w:ind w:left="720"/>
        <w:rPr>
          <w:rFonts w:asciiTheme="majorHAnsi" w:hAnsiTheme="majorHAnsi"/>
          <w:bCs/>
          <w:sz w:val="20"/>
        </w:rPr>
      </w:pPr>
    </w:p>
    <w:p w:rsidR="00323B23" w:rsidRDefault="00323B23" w:rsidP="00323B23">
      <w:pPr>
        <w:ind w:left="720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We must remind you, &lt;&lt;Title&gt;&gt; &lt;&lt;</w:t>
      </w:r>
      <w:proofErr w:type="spellStart"/>
      <w:r>
        <w:rPr>
          <w:rFonts w:asciiTheme="majorHAnsi" w:hAnsiTheme="majorHAnsi"/>
          <w:bCs/>
          <w:sz w:val="20"/>
        </w:rPr>
        <w:t>Last_Name</w:t>
      </w:r>
      <w:proofErr w:type="spellEnd"/>
      <w:r>
        <w:rPr>
          <w:rFonts w:asciiTheme="majorHAnsi" w:hAnsiTheme="majorHAnsi"/>
          <w:bCs/>
          <w:sz w:val="20"/>
        </w:rPr>
        <w:t>&gt;</w:t>
      </w:r>
      <w:proofErr w:type="gramStart"/>
      <w:r>
        <w:rPr>
          <w:rFonts w:asciiTheme="majorHAnsi" w:hAnsiTheme="majorHAnsi"/>
          <w:bCs/>
          <w:sz w:val="20"/>
        </w:rPr>
        <w:t>&gt;, that</w:t>
      </w:r>
      <w:proofErr w:type="gramEnd"/>
      <w:r>
        <w:rPr>
          <w:rFonts w:asciiTheme="majorHAnsi" w:hAnsiTheme="majorHAnsi"/>
          <w:bCs/>
          <w:sz w:val="20"/>
        </w:rPr>
        <w:t xml:space="preserve"> your account is now past due.  As you can see from the enclosed statement, you still have an outstanding balance of $</w:t>
      </w:r>
      <w:r w:rsidR="00553FEC">
        <w:rPr>
          <w:rFonts w:asciiTheme="majorHAnsi" w:hAnsiTheme="majorHAnsi"/>
          <w:bCs/>
          <w:sz w:val="20"/>
        </w:rPr>
        <w:t>&lt;&lt;Amount&gt;&gt;, which was due on &lt;&lt;</w:t>
      </w:r>
      <w:proofErr w:type="spellStart"/>
      <w:r w:rsidR="00553FEC">
        <w:rPr>
          <w:rFonts w:asciiTheme="majorHAnsi" w:hAnsiTheme="majorHAnsi"/>
          <w:bCs/>
          <w:sz w:val="20"/>
        </w:rPr>
        <w:t>Was_due</w:t>
      </w:r>
      <w:proofErr w:type="spellEnd"/>
      <w:r w:rsidR="00553FEC">
        <w:rPr>
          <w:rFonts w:asciiTheme="majorHAnsi" w:hAnsiTheme="majorHAnsi"/>
          <w:bCs/>
          <w:sz w:val="20"/>
        </w:rPr>
        <w:t>&gt;&gt;.</w:t>
      </w:r>
    </w:p>
    <w:p w:rsidR="00553FEC" w:rsidRDefault="00553FEC" w:rsidP="00323B23">
      <w:pPr>
        <w:ind w:left="720"/>
        <w:rPr>
          <w:rFonts w:asciiTheme="majorHAnsi" w:hAnsiTheme="majorHAnsi"/>
          <w:bCs/>
          <w:sz w:val="20"/>
        </w:rPr>
      </w:pPr>
    </w:p>
    <w:p w:rsidR="00553FEC" w:rsidRDefault="00553FEC" w:rsidP="00323B23">
      <w:pPr>
        <w:ind w:left="720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We need your cooperation so that we can continue to give you outstanding service and excellent pricing.</w:t>
      </w:r>
    </w:p>
    <w:p w:rsidR="00553FEC" w:rsidRDefault="00553FEC" w:rsidP="00323B23">
      <w:pPr>
        <w:ind w:left="720"/>
        <w:rPr>
          <w:rFonts w:asciiTheme="majorHAnsi" w:hAnsiTheme="majorHAnsi"/>
          <w:bCs/>
          <w:sz w:val="20"/>
        </w:rPr>
      </w:pPr>
    </w:p>
    <w:p w:rsidR="00553FEC" w:rsidRDefault="00553FEC" w:rsidP="00323B23">
      <w:pPr>
        <w:ind w:left="720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Please mail your remittance for $&lt;&lt;Amount&gt;&gt; today so we are not forced to send your account to our collection agency.</w:t>
      </w:r>
    </w:p>
    <w:p w:rsidR="00553FEC" w:rsidRDefault="00553FEC" w:rsidP="00323B23">
      <w:pPr>
        <w:ind w:left="720"/>
        <w:rPr>
          <w:rFonts w:asciiTheme="majorHAnsi" w:hAnsiTheme="majorHAnsi"/>
          <w:bCs/>
          <w:sz w:val="20"/>
        </w:rPr>
      </w:pPr>
    </w:p>
    <w:p w:rsidR="00553FEC" w:rsidRDefault="00553FEC" w:rsidP="00553FEC">
      <w:pPr>
        <w:numPr>
          <w:ilvl w:val="0"/>
          <w:numId w:val="10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Close with “Cordially”</w:t>
      </w:r>
    </w:p>
    <w:p w:rsidR="00553FEC" w:rsidRDefault="00553FEC" w:rsidP="00553FEC">
      <w:pPr>
        <w:numPr>
          <w:ilvl w:val="0"/>
          <w:numId w:val="10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Sign the letter from </w:t>
      </w:r>
      <w:r>
        <w:rPr>
          <w:rFonts w:asciiTheme="majorHAnsi" w:hAnsiTheme="majorHAnsi"/>
          <w:bCs/>
          <w:i/>
          <w:sz w:val="20"/>
        </w:rPr>
        <w:t>Brenda Nelson, Accounting Manager</w:t>
      </w:r>
    </w:p>
    <w:p w:rsidR="00553FEC" w:rsidRDefault="00553FEC" w:rsidP="00553FEC">
      <w:pPr>
        <w:numPr>
          <w:ilvl w:val="0"/>
          <w:numId w:val="10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Be sure to document the enclosure properly</w:t>
      </w:r>
    </w:p>
    <w:p w:rsidR="00BE3401" w:rsidRPr="00BE3401" w:rsidRDefault="00BE3401" w:rsidP="00553FEC">
      <w:pPr>
        <w:numPr>
          <w:ilvl w:val="0"/>
          <w:numId w:val="10"/>
        </w:numPr>
        <w:rPr>
          <w:rFonts w:asciiTheme="majorHAnsi" w:hAnsiTheme="majorHAnsi"/>
          <w:b/>
          <w:bCs/>
          <w:sz w:val="20"/>
        </w:rPr>
      </w:pPr>
      <w:r w:rsidRPr="00BE3401">
        <w:rPr>
          <w:rFonts w:asciiTheme="majorHAnsi" w:hAnsiTheme="majorHAnsi"/>
          <w:b/>
          <w:bCs/>
          <w:sz w:val="20"/>
        </w:rPr>
        <w:t>Place your name, hour and date in the footer</w:t>
      </w:r>
    </w:p>
    <w:p w:rsidR="00553FEC" w:rsidRDefault="00553FEC" w:rsidP="00553FEC">
      <w:pPr>
        <w:rPr>
          <w:rFonts w:asciiTheme="majorHAnsi" w:hAnsiTheme="majorHAnsi"/>
          <w:bCs/>
          <w:sz w:val="20"/>
        </w:rPr>
      </w:pPr>
    </w:p>
    <w:p w:rsidR="00553FEC" w:rsidRDefault="00BE3401" w:rsidP="00BE3401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Step 5 – Preview your letters and make any adjustments needed.  Scroll through the recipients and watch for typos, </w:t>
      </w:r>
      <w:proofErr w:type="spellStart"/>
      <w:r>
        <w:rPr>
          <w:rFonts w:asciiTheme="majorHAnsi" w:hAnsiTheme="majorHAnsi"/>
          <w:bCs/>
          <w:sz w:val="20"/>
        </w:rPr>
        <w:t>mis</w:t>
      </w:r>
      <w:proofErr w:type="spellEnd"/>
      <w:r>
        <w:rPr>
          <w:rFonts w:asciiTheme="majorHAnsi" w:hAnsiTheme="majorHAnsi"/>
          <w:bCs/>
          <w:sz w:val="20"/>
        </w:rPr>
        <w:t>-spellings, etc.</w:t>
      </w:r>
    </w:p>
    <w:p w:rsidR="00BE3401" w:rsidRDefault="00BE3401" w:rsidP="00BE3401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Step 6 – Complete the merge and print the letters.</w:t>
      </w:r>
    </w:p>
    <w:p w:rsidR="00BE3401" w:rsidRDefault="00BE3401" w:rsidP="00BE3401">
      <w:pPr>
        <w:numPr>
          <w:ilvl w:val="0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Save the file as </w:t>
      </w:r>
      <w:r>
        <w:rPr>
          <w:rFonts w:asciiTheme="majorHAnsi" w:hAnsiTheme="majorHAnsi"/>
          <w:bCs/>
          <w:i/>
          <w:sz w:val="20"/>
        </w:rPr>
        <w:t>collection letters</w:t>
      </w:r>
      <w:r>
        <w:rPr>
          <w:rFonts w:asciiTheme="majorHAnsi" w:hAnsiTheme="majorHAnsi"/>
          <w:bCs/>
          <w:sz w:val="20"/>
        </w:rPr>
        <w:t>.</w:t>
      </w:r>
    </w:p>
    <w:p w:rsidR="00BE3401" w:rsidRPr="007919DF" w:rsidRDefault="006614F0" w:rsidP="00BE3401">
      <w:pPr>
        <w:numPr>
          <w:ilvl w:val="0"/>
          <w:numId w:val="7"/>
        </w:num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Do a screenshot with formulas for mail merge and then e-mail. </w:t>
      </w:r>
      <w:bookmarkStart w:id="0" w:name="_GoBack"/>
      <w:bookmarkEnd w:id="0"/>
    </w:p>
    <w:p w:rsidR="007919DF" w:rsidRDefault="007919DF" w:rsidP="007919DF">
      <w:pPr>
        <w:rPr>
          <w:rFonts w:asciiTheme="majorHAnsi" w:hAnsiTheme="majorHAnsi"/>
          <w:bCs/>
          <w:sz w:val="20"/>
        </w:rPr>
      </w:pPr>
    </w:p>
    <w:p w:rsidR="007919DF" w:rsidRPr="0092230E" w:rsidRDefault="007919DF" w:rsidP="007919DF">
      <w:pPr>
        <w:rPr>
          <w:rFonts w:asciiTheme="majorHAnsi" w:hAnsiTheme="majorHAnsi"/>
          <w:bCs/>
          <w:sz w:val="20"/>
        </w:rPr>
      </w:pPr>
    </w:p>
    <w:sectPr w:rsidR="007919DF" w:rsidRPr="0092230E" w:rsidSect="00451849">
      <w:head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F2" w:rsidRDefault="000559F2">
      <w:r>
        <w:separator/>
      </w:r>
    </w:p>
  </w:endnote>
  <w:endnote w:type="continuationSeparator" w:id="0">
    <w:p w:rsidR="000559F2" w:rsidRDefault="0005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F2" w:rsidRDefault="000559F2" w:rsidP="00AA2A21">
    <w:pPr>
      <w:pStyle w:val="Footer"/>
      <w:rPr>
        <w:sz w:val="16"/>
        <w:szCs w:val="16"/>
      </w:rPr>
    </w:pPr>
    <w:r>
      <w:rPr>
        <w:sz w:val="16"/>
        <w:szCs w:val="16"/>
      </w:rPr>
      <w:t>*indicates student will create document from scratch</w:t>
    </w:r>
  </w:p>
  <w:p w:rsidR="000559F2" w:rsidRPr="00AA2A21" w:rsidRDefault="000559F2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 </w:t>
    </w:r>
    <w:r w:rsidR="00107D3A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107D3A">
      <w:rPr>
        <w:sz w:val="16"/>
        <w:szCs w:val="16"/>
      </w:rPr>
      <w:fldChar w:fldCharType="separate"/>
    </w:r>
    <w:r w:rsidR="006614F0">
      <w:rPr>
        <w:noProof/>
        <w:sz w:val="16"/>
        <w:szCs w:val="16"/>
      </w:rPr>
      <w:t>10/8/2013</w:t>
    </w:r>
    <w:r w:rsidR="00107D3A">
      <w:rPr>
        <w:sz w:val="16"/>
        <w:szCs w:val="16"/>
      </w:rPr>
      <w:fldChar w:fldCharType="end"/>
    </w:r>
    <w:r>
      <w:rPr>
        <w:sz w:val="16"/>
        <w:szCs w:val="16"/>
      </w:rPr>
      <w:tab/>
      <w:t>Performing with Microsoft Office:  Project for the Entrepreneur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F2" w:rsidRDefault="000559F2">
      <w:r>
        <w:separator/>
      </w:r>
    </w:p>
  </w:footnote>
  <w:footnote w:type="continuationSeparator" w:id="0">
    <w:p w:rsidR="000559F2" w:rsidRDefault="0005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49" w:rsidRDefault="00451849" w:rsidP="00451849">
    <w:pPr>
      <w:pStyle w:val="Header"/>
    </w:pPr>
    <w:r>
      <w:rPr>
        <w:sz w:val="16"/>
        <w:szCs w:val="16"/>
      </w:rPr>
      <w:t>Segment 6, Technical Standards</w:t>
    </w:r>
  </w:p>
  <w:p w:rsidR="000559F2" w:rsidRDefault="000559F2" w:rsidP="008E2356">
    <w:pPr>
      <w:pStyle w:val="Header"/>
    </w:pPr>
    <w:r>
      <w:t>BMT II</w:t>
    </w:r>
  </w:p>
  <w:p w:rsidR="000559F2" w:rsidRPr="00A14EE2" w:rsidRDefault="000559F2" w:rsidP="008E2356">
    <w:pPr>
      <w:pStyle w:val="Header"/>
    </w:pPr>
    <w:r>
      <w:t>Advanced Document Processing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F2" w:rsidRDefault="000559F2" w:rsidP="00AA2A21">
    <w:pPr>
      <w:pStyle w:val="Header"/>
      <w:rPr>
        <w:szCs w:val="24"/>
      </w:rPr>
    </w:pPr>
    <w:r>
      <w:rPr>
        <w:sz w:val="16"/>
        <w:szCs w:val="16"/>
      </w:rPr>
      <w:t>BMT II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Cs w:val="24"/>
      </w:rPr>
      <w:t>Name:  __________________________________</w:t>
    </w:r>
  </w:p>
  <w:p w:rsidR="000559F2" w:rsidRPr="00AA2A21" w:rsidRDefault="000559F2">
    <w:pPr>
      <w:pStyle w:val="Header"/>
      <w:rPr>
        <w:szCs w:val="24"/>
      </w:rPr>
    </w:pPr>
    <w:r>
      <w:rPr>
        <w:szCs w:val="24"/>
      </w:rPr>
      <w:tab/>
    </w:r>
    <w:r>
      <w:rPr>
        <w:szCs w:val="24"/>
      </w:rPr>
      <w:tab/>
      <w:t>Hour:  ________</w:t>
    </w:r>
    <w:proofErr w:type="gramStart"/>
    <w:r>
      <w:rPr>
        <w:szCs w:val="24"/>
      </w:rPr>
      <w:t>_  Date</w:t>
    </w:r>
    <w:proofErr w:type="gramEnd"/>
    <w:r>
      <w:rPr>
        <w:szCs w:val="24"/>
      </w:rPr>
      <w:t>: 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F41"/>
    <w:multiLevelType w:val="hybridMultilevel"/>
    <w:tmpl w:val="0322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6F3"/>
    <w:multiLevelType w:val="hybridMultilevel"/>
    <w:tmpl w:val="C8C6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AC2"/>
    <w:multiLevelType w:val="hybridMultilevel"/>
    <w:tmpl w:val="9240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735C"/>
    <w:multiLevelType w:val="multilevel"/>
    <w:tmpl w:val="2A2886B6"/>
    <w:lvl w:ilvl="0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D02EA"/>
    <w:multiLevelType w:val="hybridMultilevel"/>
    <w:tmpl w:val="CEA2CB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97F771F"/>
    <w:multiLevelType w:val="hybridMultilevel"/>
    <w:tmpl w:val="890C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1D79"/>
    <w:multiLevelType w:val="hybridMultilevel"/>
    <w:tmpl w:val="75C8F890"/>
    <w:lvl w:ilvl="0" w:tplc="D554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32AA"/>
    <w:multiLevelType w:val="hybridMultilevel"/>
    <w:tmpl w:val="B3705DAE"/>
    <w:lvl w:ilvl="0" w:tplc="F446E1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A7617"/>
    <w:multiLevelType w:val="hybridMultilevel"/>
    <w:tmpl w:val="2A2886B6"/>
    <w:lvl w:ilvl="0" w:tplc="613CA80E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D338B"/>
    <w:multiLevelType w:val="hybridMultilevel"/>
    <w:tmpl w:val="3FAAF0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4E57103"/>
    <w:multiLevelType w:val="hybridMultilevel"/>
    <w:tmpl w:val="E38C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FB"/>
    <w:rsid w:val="000435F1"/>
    <w:rsid w:val="00044A3C"/>
    <w:rsid w:val="00044D50"/>
    <w:rsid w:val="000559F2"/>
    <w:rsid w:val="0006639E"/>
    <w:rsid w:val="00085A75"/>
    <w:rsid w:val="000925F4"/>
    <w:rsid w:val="00094A97"/>
    <w:rsid w:val="00097A1D"/>
    <w:rsid w:val="000B79AC"/>
    <w:rsid w:val="000D4B65"/>
    <w:rsid w:val="000F04AF"/>
    <w:rsid w:val="00104734"/>
    <w:rsid w:val="00105314"/>
    <w:rsid w:val="00107D3A"/>
    <w:rsid w:val="0011087D"/>
    <w:rsid w:val="00112A04"/>
    <w:rsid w:val="0011470B"/>
    <w:rsid w:val="00146F25"/>
    <w:rsid w:val="00152634"/>
    <w:rsid w:val="00155CB9"/>
    <w:rsid w:val="001579D9"/>
    <w:rsid w:val="0017754D"/>
    <w:rsid w:val="00180520"/>
    <w:rsid w:val="001811DF"/>
    <w:rsid w:val="00181680"/>
    <w:rsid w:val="00190950"/>
    <w:rsid w:val="00192598"/>
    <w:rsid w:val="00193834"/>
    <w:rsid w:val="001952A1"/>
    <w:rsid w:val="00195556"/>
    <w:rsid w:val="00197CA7"/>
    <w:rsid w:val="001B06D1"/>
    <w:rsid w:val="001B678A"/>
    <w:rsid w:val="001B6AD9"/>
    <w:rsid w:val="001C4547"/>
    <w:rsid w:val="001C621C"/>
    <w:rsid w:val="001C6891"/>
    <w:rsid w:val="001D3C94"/>
    <w:rsid w:val="001F5D0F"/>
    <w:rsid w:val="00202CF9"/>
    <w:rsid w:val="00217EE8"/>
    <w:rsid w:val="00230E94"/>
    <w:rsid w:val="00256190"/>
    <w:rsid w:val="00290516"/>
    <w:rsid w:val="00296E58"/>
    <w:rsid w:val="002973D0"/>
    <w:rsid w:val="002A02E8"/>
    <w:rsid w:val="002C3F5E"/>
    <w:rsid w:val="002D7B1D"/>
    <w:rsid w:val="002F4434"/>
    <w:rsid w:val="002F456E"/>
    <w:rsid w:val="002F7AC8"/>
    <w:rsid w:val="003060A6"/>
    <w:rsid w:val="003067FB"/>
    <w:rsid w:val="0030727D"/>
    <w:rsid w:val="00323B23"/>
    <w:rsid w:val="00325A14"/>
    <w:rsid w:val="003357AE"/>
    <w:rsid w:val="00353324"/>
    <w:rsid w:val="0036479B"/>
    <w:rsid w:val="00365AA0"/>
    <w:rsid w:val="0038429B"/>
    <w:rsid w:val="003A2612"/>
    <w:rsid w:val="003A7A0C"/>
    <w:rsid w:val="003D0F4D"/>
    <w:rsid w:val="003F44EF"/>
    <w:rsid w:val="004003F7"/>
    <w:rsid w:val="004137E8"/>
    <w:rsid w:val="00430CC9"/>
    <w:rsid w:val="00432BAB"/>
    <w:rsid w:val="00451849"/>
    <w:rsid w:val="004558B2"/>
    <w:rsid w:val="00456D93"/>
    <w:rsid w:val="004612CB"/>
    <w:rsid w:val="004665B0"/>
    <w:rsid w:val="00472108"/>
    <w:rsid w:val="00484199"/>
    <w:rsid w:val="00484B7C"/>
    <w:rsid w:val="00485260"/>
    <w:rsid w:val="004943E7"/>
    <w:rsid w:val="004B2884"/>
    <w:rsid w:val="004B5564"/>
    <w:rsid w:val="004C2C42"/>
    <w:rsid w:val="004C778B"/>
    <w:rsid w:val="004D1E8E"/>
    <w:rsid w:val="004D21BD"/>
    <w:rsid w:val="004D3373"/>
    <w:rsid w:val="004D3AE6"/>
    <w:rsid w:val="004F4CCC"/>
    <w:rsid w:val="004F5068"/>
    <w:rsid w:val="004F703F"/>
    <w:rsid w:val="00520493"/>
    <w:rsid w:val="00523754"/>
    <w:rsid w:val="00533EB0"/>
    <w:rsid w:val="005351D5"/>
    <w:rsid w:val="00553FEC"/>
    <w:rsid w:val="00554EB2"/>
    <w:rsid w:val="00561625"/>
    <w:rsid w:val="0057200E"/>
    <w:rsid w:val="00593B4F"/>
    <w:rsid w:val="00597D8D"/>
    <w:rsid w:val="005D1ED2"/>
    <w:rsid w:val="005E1142"/>
    <w:rsid w:val="005E41EF"/>
    <w:rsid w:val="005F4FE2"/>
    <w:rsid w:val="00612D38"/>
    <w:rsid w:val="006337A3"/>
    <w:rsid w:val="00635D11"/>
    <w:rsid w:val="0064646C"/>
    <w:rsid w:val="00654F31"/>
    <w:rsid w:val="006614F0"/>
    <w:rsid w:val="00663240"/>
    <w:rsid w:val="00666DBF"/>
    <w:rsid w:val="00682DB0"/>
    <w:rsid w:val="006C16B0"/>
    <w:rsid w:val="006C5467"/>
    <w:rsid w:val="006D121D"/>
    <w:rsid w:val="006E0BBC"/>
    <w:rsid w:val="006E5F90"/>
    <w:rsid w:val="006F6423"/>
    <w:rsid w:val="00707E0C"/>
    <w:rsid w:val="007100AA"/>
    <w:rsid w:val="007323C1"/>
    <w:rsid w:val="00763EAF"/>
    <w:rsid w:val="00783F8D"/>
    <w:rsid w:val="007919DF"/>
    <w:rsid w:val="007A5C6D"/>
    <w:rsid w:val="007B7ED8"/>
    <w:rsid w:val="007C4946"/>
    <w:rsid w:val="007D24A0"/>
    <w:rsid w:val="007D57EC"/>
    <w:rsid w:val="007E76F6"/>
    <w:rsid w:val="007F78B0"/>
    <w:rsid w:val="00820DA0"/>
    <w:rsid w:val="00823181"/>
    <w:rsid w:val="008279E0"/>
    <w:rsid w:val="00843B73"/>
    <w:rsid w:val="00851F56"/>
    <w:rsid w:val="008522CF"/>
    <w:rsid w:val="00854592"/>
    <w:rsid w:val="00876D15"/>
    <w:rsid w:val="008770BD"/>
    <w:rsid w:val="00884936"/>
    <w:rsid w:val="00884D53"/>
    <w:rsid w:val="008A7B0C"/>
    <w:rsid w:val="008B2340"/>
    <w:rsid w:val="008C6851"/>
    <w:rsid w:val="008D4D3E"/>
    <w:rsid w:val="008D661B"/>
    <w:rsid w:val="008E2356"/>
    <w:rsid w:val="008E2CC9"/>
    <w:rsid w:val="008F003F"/>
    <w:rsid w:val="008F12B5"/>
    <w:rsid w:val="008F32A4"/>
    <w:rsid w:val="008F3B8F"/>
    <w:rsid w:val="008F4BA9"/>
    <w:rsid w:val="00900FAA"/>
    <w:rsid w:val="00903D3A"/>
    <w:rsid w:val="009057CD"/>
    <w:rsid w:val="00910ED1"/>
    <w:rsid w:val="00917422"/>
    <w:rsid w:val="0092230E"/>
    <w:rsid w:val="00924178"/>
    <w:rsid w:val="00940E46"/>
    <w:rsid w:val="00953A66"/>
    <w:rsid w:val="0095597F"/>
    <w:rsid w:val="00967659"/>
    <w:rsid w:val="00970130"/>
    <w:rsid w:val="00984C7A"/>
    <w:rsid w:val="00995B7B"/>
    <w:rsid w:val="009972BB"/>
    <w:rsid w:val="009A39B8"/>
    <w:rsid w:val="009B26F3"/>
    <w:rsid w:val="009B4E2E"/>
    <w:rsid w:val="009C3612"/>
    <w:rsid w:val="009D5927"/>
    <w:rsid w:val="00A02699"/>
    <w:rsid w:val="00A133BD"/>
    <w:rsid w:val="00A14EE2"/>
    <w:rsid w:val="00A25DFE"/>
    <w:rsid w:val="00A50BE5"/>
    <w:rsid w:val="00A53B02"/>
    <w:rsid w:val="00A851B3"/>
    <w:rsid w:val="00AA2A21"/>
    <w:rsid w:val="00AB4CDB"/>
    <w:rsid w:val="00AC6167"/>
    <w:rsid w:val="00AC6DCD"/>
    <w:rsid w:val="00AD291A"/>
    <w:rsid w:val="00AD733F"/>
    <w:rsid w:val="00AE6054"/>
    <w:rsid w:val="00B01758"/>
    <w:rsid w:val="00B202CE"/>
    <w:rsid w:val="00B237F5"/>
    <w:rsid w:val="00B25C93"/>
    <w:rsid w:val="00B31173"/>
    <w:rsid w:val="00B5738A"/>
    <w:rsid w:val="00B61D9F"/>
    <w:rsid w:val="00B73880"/>
    <w:rsid w:val="00BB2B16"/>
    <w:rsid w:val="00BC480F"/>
    <w:rsid w:val="00BC55AA"/>
    <w:rsid w:val="00BC62D3"/>
    <w:rsid w:val="00BD5866"/>
    <w:rsid w:val="00BE3401"/>
    <w:rsid w:val="00C301F4"/>
    <w:rsid w:val="00C30668"/>
    <w:rsid w:val="00C356B7"/>
    <w:rsid w:val="00C4259D"/>
    <w:rsid w:val="00C4353F"/>
    <w:rsid w:val="00C75A40"/>
    <w:rsid w:val="00C76658"/>
    <w:rsid w:val="00CA5A7F"/>
    <w:rsid w:val="00CB533B"/>
    <w:rsid w:val="00CC370F"/>
    <w:rsid w:val="00CD7A10"/>
    <w:rsid w:val="00CE2F43"/>
    <w:rsid w:val="00CE71C5"/>
    <w:rsid w:val="00D07AB4"/>
    <w:rsid w:val="00D26957"/>
    <w:rsid w:val="00D54A70"/>
    <w:rsid w:val="00D61340"/>
    <w:rsid w:val="00D70830"/>
    <w:rsid w:val="00D74498"/>
    <w:rsid w:val="00DB5231"/>
    <w:rsid w:val="00DC5AAF"/>
    <w:rsid w:val="00DD23BD"/>
    <w:rsid w:val="00E10839"/>
    <w:rsid w:val="00E40E5C"/>
    <w:rsid w:val="00E56C2B"/>
    <w:rsid w:val="00E644EC"/>
    <w:rsid w:val="00E74991"/>
    <w:rsid w:val="00E862D9"/>
    <w:rsid w:val="00EA39A1"/>
    <w:rsid w:val="00EB32CC"/>
    <w:rsid w:val="00ED1AD9"/>
    <w:rsid w:val="00ED6BFE"/>
    <w:rsid w:val="00EF34C1"/>
    <w:rsid w:val="00F01AAA"/>
    <w:rsid w:val="00F0256A"/>
    <w:rsid w:val="00F46A26"/>
    <w:rsid w:val="00F57D4B"/>
    <w:rsid w:val="00F85A44"/>
    <w:rsid w:val="00F91FE9"/>
    <w:rsid w:val="00FA7FFC"/>
    <w:rsid w:val="00FC05C4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91"/>
    <w:rPr>
      <w:sz w:val="24"/>
    </w:rPr>
  </w:style>
  <w:style w:type="paragraph" w:styleId="Heading1">
    <w:name w:val="heading 1"/>
    <w:basedOn w:val="Normal"/>
    <w:next w:val="Normal"/>
    <w:qFormat/>
    <w:rsid w:val="001C6891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851"/>
    <w:rPr>
      <w:color w:val="0000FF"/>
      <w:u w:val="single"/>
    </w:rPr>
  </w:style>
  <w:style w:type="table" w:styleId="TableGrid">
    <w:name w:val="Table Grid"/>
    <w:basedOn w:val="TableNormal"/>
    <w:rsid w:val="00791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9DF"/>
    <w:pPr>
      <w:ind w:left="720"/>
    </w:pPr>
  </w:style>
  <w:style w:type="character" w:customStyle="1" w:styleId="HeaderChar">
    <w:name w:val="Header Char"/>
    <w:basedOn w:val="DefaultParagraphFont"/>
    <w:link w:val="Header"/>
    <w:rsid w:val="004518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91"/>
    <w:rPr>
      <w:sz w:val="24"/>
    </w:rPr>
  </w:style>
  <w:style w:type="paragraph" w:styleId="Heading1">
    <w:name w:val="heading 1"/>
    <w:basedOn w:val="Normal"/>
    <w:next w:val="Normal"/>
    <w:qFormat/>
    <w:rsid w:val="001C6891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851"/>
    <w:rPr>
      <w:color w:val="0000FF"/>
      <w:u w:val="single"/>
    </w:rPr>
  </w:style>
  <w:style w:type="table" w:styleId="TableGrid">
    <w:name w:val="Table Grid"/>
    <w:basedOn w:val="TableNormal"/>
    <w:rsid w:val="00791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9DF"/>
    <w:pPr>
      <w:ind w:left="720"/>
    </w:pPr>
  </w:style>
  <w:style w:type="character" w:customStyle="1" w:styleId="HeaderChar">
    <w:name w:val="Header Char"/>
    <w:basedOn w:val="DefaultParagraphFont"/>
    <w:link w:val="Header"/>
    <w:rsid w:val="00451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creator>Patti Anthony</dc:creator>
  <cp:lastModifiedBy>Sierra Roberts</cp:lastModifiedBy>
  <cp:revision>2</cp:revision>
  <cp:lastPrinted>2011-05-01T12:05:00Z</cp:lastPrinted>
  <dcterms:created xsi:type="dcterms:W3CDTF">2013-10-08T12:28:00Z</dcterms:created>
  <dcterms:modified xsi:type="dcterms:W3CDTF">2013-10-08T12:28:00Z</dcterms:modified>
</cp:coreProperties>
</file>