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64" w:rsidRPr="00C40730" w:rsidRDefault="00C40730" w:rsidP="00C40730">
      <w:pPr>
        <w:spacing w:after="0" w:line="240" w:lineRule="auto"/>
        <w:jc w:val="center"/>
        <w:rPr>
          <w:sz w:val="44"/>
        </w:rPr>
      </w:pPr>
      <w:r w:rsidRPr="00C40730">
        <w:rPr>
          <w:sz w:val="44"/>
        </w:rPr>
        <w:t>BMT II Study Guide</w:t>
      </w:r>
    </w:p>
    <w:p w:rsidR="00C40730" w:rsidRDefault="00C40730" w:rsidP="00C40730">
      <w:pPr>
        <w:spacing w:after="0" w:line="240" w:lineRule="auto"/>
        <w:jc w:val="center"/>
        <w:rPr>
          <w:sz w:val="44"/>
        </w:rPr>
      </w:pPr>
      <w:r w:rsidRPr="00C40730">
        <w:rPr>
          <w:sz w:val="44"/>
        </w:rPr>
        <w:t>Baker Chapter 1</w:t>
      </w:r>
    </w:p>
    <w:p w:rsidR="00C40730" w:rsidRDefault="00C40730" w:rsidP="00C40730">
      <w:pPr>
        <w:spacing w:after="0" w:line="240" w:lineRule="auto"/>
        <w:jc w:val="center"/>
        <w:rPr>
          <w:sz w:val="44"/>
        </w:rPr>
      </w:pPr>
    </w:p>
    <w:p w:rsidR="00C40730" w:rsidRDefault="00C40730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C40730" w:rsidRDefault="00C40730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Profit</w:t>
      </w:r>
    </w:p>
    <w:p w:rsidR="00C40730" w:rsidRDefault="00A25322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Not-for-Profit (Non-P</w:t>
      </w:r>
      <w:r w:rsidR="00C40730">
        <w:rPr>
          <w:sz w:val="28"/>
          <w:szCs w:val="28"/>
        </w:rPr>
        <w:t>rofit)</w:t>
      </w:r>
    </w:p>
    <w:p w:rsidR="00C40730" w:rsidRDefault="00C40730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Management</w:t>
      </w:r>
    </w:p>
    <w:p w:rsidR="00C40730" w:rsidRDefault="00C40730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Marketing</w:t>
      </w:r>
    </w:p>
    <w:p w:rsidR="00C40730" w:rsidRDefault="00C40730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Economics</w:t>
      </w:r>
    </w:p>
    <w:p w:rsidR="00C40730" w:rsidRDefault="00C40730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Resources</w:t>
      </w:r>
    </w:p>
    <w:p w:rsidR="00C40730" w:rsidRDefault="00C40730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Types of Resources</w:t>
      </w:r>
    </w:p>
    <w:p w:rsidR="00C40730" w:rsidRDefault="00A25322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Factors of Production</w:t>
      </w:r>
    </w:p>
    <w:p w:rsidR="00A25322" w:rsidRDefault="00A25322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Economic Systems and Types</w:t>
      </w:r>
    </w:p>
    <w:p w:rsidR="00A25322" w:rsidRDefault="00A25322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Perfect competition</w:t>
      </w:r>
    </w:p>
    <w:p w:rsidR="00A25322" w:rsidRDefault="00A25322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Supply and Demand</w:t>
      </w:r>
    </w:p>
    <w:p w:rsidR="00A25322" w:rsidRDefault="00A25322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Equilibrium </w:t>
      </w:r>
    </w:p>
    <w:p w:rsidR="00A25322" w:rsidRDefault="00A25322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Monopolistic Competition</w:t>
      </w:r>
      <w:bookmarkStart w:id="0" w:name="_GoBack"/>
      <w:bookmarkEnd w:id="0"/>
    </w:p>
    <w:p w:rsidR="00A25322" w:rsidRDefault="00A25322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Oligopoly</w:t>
      </w:r>
    </w:p>
    <w:p w:rsidR="00A25322" w:rsidRDefault="00A25322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Monopoly</w:t>
      </w:r>
    </w:p>
    <w:p w:rsidR="00A25322" w:rsidRDefault="00A25322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Three Economic Goals</w:t>
      </w:r>
    </w:p>
    <w:p w:rsidR="00A25322" w:rsidRDefault="00A25322" w:rsidP="00C4073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GDP</w:t>
      </w:r>
    </w:p>
    <w:p w:rsidR="00A25322" w:rsidRDefault="00A25322" w:rsidP="00A2532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Parts of the Business Cycle</w:t>
      </w:r>
    </w:p>
    <w:p w:rsidR="00A25322" w:rsidRDefault="00A25322" w:rsidP="00A2532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Monetary Policy</w:t>
      </w:r>
    </w:p>
    <w:p w:rsidR="00A25322" w:rsidRDefault="00A25322" w:rsidP="00A2532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Fiscal Policy</w:t>
      </w:r>
    </w:p>
    <w:p w:rsidR="00A25322" w:rsidRDefault="00A25322" w:rsidP="00A2532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National Debt</w:t>
      </w:r>
    </w:p>
    <w:p w:rsidR="00A25322" w:rsidRDefault="00A25322" w:rsidP="00A2532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Macroeconomics</w:t>
      </w:r>
    </w:p>
    <w:p w:rsidR="00A25322" w:rsidRPr="00A25322" w:rsidRDefault="00A25322" w:rsidP="00A2532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Microeconomics</w:t>
      </w:r>
    </w:p>
    <w:sectPr w:rsidR="00A25322" w:rsidRPr="00A2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65E0"/>
    <w:multiLevelType w:val="hybridMultilevel"/>
    <w:tmpl w:val="2120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30"/>
    <w:rsid w:val="000465A0"/>
    <w:rsid w:val="00A25322"/>
    <w:rsid w:val="00B56ECE"/>
    <w:rsid w:val="00C4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Roberts</dc:creator>
  <cp:lastModifiedBy>Sierra Roberts</cp:lastModifiedBy>
  <cp:revision>1</cp:revision>
  <dcterms:created xsi:type="dcterms:W3CDTF">2013-01-02T13:32:00Z</dcterms:created>
  <dcterms:modified xsi:type="dcterms:W3CDTF">2013-01-02T13:47:00Z</dcterms:modified>
</cp:coreProperties>
</file>