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B8E" w:rsidRPr="0049692D" w:rsidRDefault="000B3B8E" w:rsidP="000B3B8E">
      <w:pPr>
        <w:jc w:val="center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  <w:r>
        <w:rPr>
          <w:rFonts w:ascii="Tahoma" w:hAnsi="Tahoma" w:cs="Tahoma"/>
          <w:b/>
          <w:sz w:val="32"/>
          <w:szCs w:val="32"/>
        </w:rPr>
        <w:t xml:space="preserve">Letter </w:t>
      </w:r>
      <w:r w:rsidR="0039237A">
        <w:rPr>
          <w:rFonts w:ascii="Tahoma" w:hAnsi="Tahoma" w:cs="Tahoma"/>
          <w:b/>
          <w:sz w:val="32"/>
          <w:szCs w:val="32"/>
        </w:rPr>
        <w:t>#</w:t>
      </w:r>
      <w:r w:rsidR="000A1238">
        <w:rPr>
          <w:rFonts w:ascii="Tahoma" w:hAnsi="Tahoma" w:cs="Tahoma"/>
          <w:b/>
          <w:sz w:val="32"/>
          <w:szCs w:val="32"/>
        </w:rPr>
        <w:t>2</w:t>
      </w:r>
    </w:p>
    <w:p w:rsidR="000B3B8E" w:rsidRDefault="000B3B8E" w:rsidP="000B3B8E">
      <w:pPr>
        <w:ind w:left="360" w:right="360"/>
        <w:jc w:val="both"/>
        <w:rPr>
          <w:rFonts w:ascii="Tahoma" w:hAnsi="Tahoma" w:cs="Tahoma"/>
        </w:rPr>
      </w:pPr>
    </w:p>
    <w:p w:rsidR="000B3B8E" w:rsidRDefault="000A1238" w:rsidP="000B3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Julie Smith, Human Resource Manager has asked you to format and key</w:t>
      </w:r>
      <w:r w:rsidR="000B3B8E">
        <w:rPr>
          <w:rFonts w:ascii="Tahoma" w:hAnsi="Tahoma" w:cs="Tahoma"/>
        </w:rPr>
        <w:t xml:space="preserve"> a letter to </w:t>
      </w:r>
      <w:r>
        <w:rPr>
          <w:rFonts w:ascii="Tahoma" w:hAnsi="Tahoma" w:cs="Tahoma"/>
        </w:rPr>
        <w:t xml:space="preserve">Mr. Thomas Jones of Jones Training Services.  The correct address for Jones Training Services is </w:t>
      </w:r>
      <w:smartTag w:uri="urn:schemas-microsoft-com:office:smarttags" w:element="address">
        <w:smartTag w:uri="urn:schemas-microsoft-com:office:smarttags" w:element="Street">
          <w:r>
            <w:rPr>
              <w:rFonts w:ascii="Tahoma" w:hAnsi="Tahoma" w:cs="Tahoma"/>
            </w:rPr>
            <w:t>4000 State Street</w:t>
          </w:r>
        </w:smartTag>
        <w:r>
          <w:rPr>
            <w:rFonts w:ascii="Tahoma" w:hAnsi="Tahoma" w:cs="Tahoma"/>
          </w:rPr>
          <w:t xml:space="preserve">, </w:t>
        </w:r>
        <w:smartTag w:uri="urn:schemas-microsoft-com:office:smarttags" w:element="City">
          <w:r>
            <w:rPr>
              <w:rFonts w:ascii="Tahoma" w:hAnsi="Tahoma" w:cs="Tahoma"/>
            </w:rPr>
            <w:t>Grand Rapids</w:t>
          </w:r>
        </w:smartTag>
        <w:r>
          <w:rPr>
            <w:rFonts w:ascii="Tahoma" w:hAnsi="Tahoma" w:cs="Tahoma"/>
          </w:rPr>
          <w:t xml:space="preserve">, </w:t>
        </w:r>
        <w:smartTag w:uri="urn:schemas-microsoft-com:office:smarttags" w:element="State">
          <w:r>
            <w:rPr>
              <w:rFonts w:ascii="Tahoma" w:hAnsi="Tahoma" w:cs="Tahoma"/>
            </w:rPr>
            <w:t>MI</w:t>
          </w:r>
        </w:smartTag>
        <w:r>
          <w:rPr>
            <w:rFonts w:ascii="Tahoma" w:hAnsi="Tahoma" w:cs="Tahoma"/>
          </w:rPr>
          <w:t xml:space="preserve">  </w:t>
        </w:r>
        <w:smartTag w:uri="urn:schemas-microsoft-com:office:smarttags" w:element="PostalCode">
          <w:r>
            <w:rPr>
              <w:rFonts w:ascii="Tahoma" w:hAnsi="Tahoma" w:cs="Tahoma"/>
            </w:rPr>
            <w:t>47890</w:t>
          </w:r>
        </w:smartTag>
      </w:smartTag>
      <w:r>
        <w:rPr>
          <w:rFonts w:ascii="Tahoma" w:hAnsi="Tahoma" w:cs="Tahoma"/>
        </w:rPr>
        <w:t>.</w:t>
      </w:r>
    </w:p>
    <w:p w:rsidR="000B3B8E" w:rsidRDefault="000B3B8E" w:rsidP="000B3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</w:tabs>
        <w:jc w:val="both"/>
        <w:rPr>
          <w:rFonts w:ascii="Tahoma" w:hAnsi="Tahoma" w:cs="Tahoma"/>
        </w:rPr>
      </w:pPr>
    </w:p>
    <w:p w:rsidR="000B3B8E" w:rsidRPr="00A96FEF" w:rsidRDefault="000B3B8E" w:rsidP="000B3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</w:tabs>
        <w:jc w:val="both"/>
        <w:rPr>
          <w:rFonts w:ascii="Tahoma" w:hAnsi="Tahoma" w:cs="Tahoma"/>
          <w:b/>
        </w:rPr>
      </w:pPr>
      <w:r w:rsidRPr="00A96FEF">
        <w:rPr>
          <w:rFonts w:ascii="Tahoma" w:hAnsi="Tahoma" w:cs="Tahoma"/>
          <w:b/>
        </w:rPr>
        <w:t xml:space="preserve">Follow full-block format.  Use the current date.  </w:t>
      </w:r>
      <w:r w:rsidR="00321D70" w:rsidRPr="00A96FEF">
        <w:rPr>
          <w:rFonts w:ascii="Tahoma" w:hAnsi="Tahoma" w:cs="Tahoma"/>
          <w:b/>
        </w:rPr>
        <w:t xml:space="preserve">Include an appropriate </w:t>
      </w:r>
      <w:r w:rsidR="000A1238">
        <w:rPr>
          <w:rFonts w:ascii="Tahoma" w:hAnsi="Tahoma" w:cs="Tahoma"/>
          <w:b/>
        </w:rPr>
        <w:t>salutation</w:t>
      </w:r>
      <w:r w:rsidR="00321D70" w:rsidRPr="00A96FEF">
        <w:rPr>
          <w:rFonts w:ascii="Tahoma" w:hAnsi="Tahoma" w:cs="Tahoma"/>
          <w:b/>
        </w:rPr>
        <w:t xml:space="preserve"> and closing.  </w:t>
      </w:r>
      <w:r w:rsidRPr="00A96FEF">
        <w:rPr>
          <w:rFonts w:ascii="Tahoma" w:hAnsi="Tahoma" w:cs="Tahoma"/>
          <w:b/>
        </w:rPr>
        <w:t>Be sure to add reference initials and any other notations where necessary.</w:t>
      </w:r>
      <w:r w:rsidR="00636A59">
        <w:rPr>
          <w:rFonts w:ascii="Tahoma" w:hAnsi="Tahoma" w:cs="Tahoma"/>
          <w:b/>
        </w:rPr>
        <w:t xml:space="preserve">  Type the paragraphs shown below as the </w:t>
      </w:r>
      <w:r w:rsidR="00636A59" w:rsidRPr="00636A59">
        <w:rPr>
          <w:rFonts w:ascii="Tahoma" w:hAnsi="Tahoma" w:cs="Tahoma"/>
          <w:b/>
        </w:rPr>
        <w:t>body</w:t>
      </w:r>
      <w:r w:rsidR="00636A59">
        <w:rPr>
          <w:rFonts w:ascii="Tahoma" w:hAnsi="Tahoma" w:cs="Tahoma"/>
          <w:b/>
        </w:rPr>
        <w:t xml:space="preserve"> of your letter.</w:t>
      </w:r>
    </w:p>
    <w:p w:rsidR="000B3B8E" w:rsidRDefault="000B3B8E" w:rsidP="000B3B8E">
      <w:pPr>
        <w:rPr>
          <w:rFonts w:ascii="Tahoma" w:hAnsi="Tahoma" w:cs="Tahoma"/>
        </w:rPr>
      </w:pPr>
    </w:p>
    <w:p w:rsidR="000B3B8E" w:rsidRDefault="000B3B8E" w:rsidP="000B3B8E">
      <w:pPr>
        <w:rPr>
          <w:rFonts w:ascii="Tahoma" w:hAnsi="Tahoma" w:cs="Tahoma"/>
        </w:rPr>
      </w:pPr>
    </w:p>
    <w:p w:rsidR="000A1238" w:rsidRDefault="000A1238" w:rsidP="000A1238">
      <w:r>
        <w:t>This letter is to confirm our arrangements with you to conduct a full-day workshop on Saturday, January 31, 2008, from 9:00 a.m. to 4:00 p.m. to prepare our employees to pass two Microsoft Office Specialist certification tests.</w:t>
      </w:r>
    </w:p>
    <w:p w:rsidR="000A1238" w:rsidRDefault="000A1238" w:rsidP="000A1238"/>
    <w:p w:rsidR="000A1238" w:rsidRDefault="000A1238" w:rsidP="000A1238">
      <w:r>
        <w:t>We currently have 15 employees interested in taking the workshop.  They are expecting a light breakfast, lunch, two certification test coupons, use of your training software and assistance from a qualified trainer.</w:t>
      </w:r>
    </w:p>
    <w:p w:rsidR="000A1238" w:rsidRDefault="000A1238" w:rsidP="000A1238"/>
    <w:p w:rsidR="000A1238" w:rsidRDefault="000A1238" w:rsidP="000A1238">
      <w:r>
        <w:t xml:space="preserve">We have reserved two computer labs located next to each other—one for training and one for testing.  </w:t>
      </w:r>
      <w:r w:rsidR="007E6BE4">
        <w:t>You will need to provide the training software at least two days prior to the workshop to allow for installation and problem solving.</w:t>
      </w:r>
      <w:r>
        <w:t xml:space="preserve"> </w:t>
      </w:r>
    </w:p>
    <w:p w:rsidR="000A1238" w:rsidRDefault="000A1238" w:rsidP="000A1238"/>
    <w:p w:rsidR="000A1238" w:rsidRDefault="000A1238" w:rsidP="000A1238">
      <w:r>
        <w:t>We have also contracted with a catering service to provide food for breakfast and lunch.  As per our previous discussion, the cost will be $15 per person paid by your company out of the $250 fee per participant.</w:t>
      </w:r>
    </w:p>
    <w:p w:rsidR="000A1238" w:rsidRDefault="000A1238" w:rsidP="000A1238"/>
    <w:p w:rsidR="007D74ED" w:rsidRDefault="000A1238" w:rsidP="000A1238">
      <w:r>
        <w:t xml:space="preserve">If there are any other details which need to be addressed, please contact me through my e-mail address at </w:t>
      </w:r>
      <w:hyperlink r:id="rId7" w:history="1">
        <w:r>
          <w:rPr>
            <w:rStyle w:val="Hyperlink"/>
          </w:rPr>
          <w:t>jsmith@pba.org</w:t>
        </w:r>
      </w:hyperlink>
      <w:r>
        <w:t xml:space="preserve"> or call me at 1-800-542-7500.</w:t>
      </w:r>
    </w:p>
    <w:p w:rsidR="00F4496F" w:rsidRDefault="00F4496F" w:rsidP="000A1238"/>
    <w:p w:rsidR="00F4496F" w:rsidRDefault="00F4496F" w:rsidP="000A1238"/>
    <w:p w:rsidR="00F4496F" w:rsidRDefault="00F4496F" w:rsidP="000A1238"/>
    <w:p w:rsidR="00F4496F" w:rsidRDefault="00F4496F" w:rsidP="000A1238"/>
    <w:p w:rsidR="00F4496F" w:rsidRDefault="00F4496F" w:rsidP="000A1238"/>
    <w:p w:rsidR="00F4496F" w:rsidRDefault="00F4496F" w:rsidP="000A1238"/>
    <w:p w:rsidR="00F4496F" w:rsidRDefault="00F4496F" w:rsidP="000A1238"/>
    <w:sectPr w:rsidR="00F4496F" w:rsidSect="00186B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D3F" w:rsidRDefault="00A95D3F">
      <w:r>
        <w:separator/>
      </w:r>
    </w:p>
  </w:endnote>
  <w:endnote w:type="continuationSeparator" w:id="0">
    <w:p w:rsidR="00A95D3F" w:rsidRDefault="00A9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86A" w:rsidRDefault="009658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86A" w:rsidRDefault="009658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86A" w:rsidRDefault="009658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D3F" w:rsidRDefault="00A95D3F">
      <w:r>
        <w:separator/>
      </w:r>
    </w:p>
  </w:footnote>
  <w:footnote w:type="continuationSeparator" w:id="0">
    <w:p w:rsidR="00A95D3F" w:rsidRDefault="00A95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86A" w:rsidRDefault="009658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86A" w:rsidRPr="0096586A" w:rsidRDefault="0096586A">
    <w:pPr>
      <w:pStyle w:val="Header"/>
      <w:rPr>
        <w:sz w:val="16"/>
        <w:szCs w:val="16"/>
      </w:rPr>
    </w:pPr>
    <w:r>
      <w:rPr>
        <w:sz w:val="16"/>
        <w:szCs w:val="16"/>
      </w:rPr>
      <w:t>Segment 1, Foundation Standards</w:t>
    </w:r>
  </w:p>
  <w:p w:rsidR="00F4496F" w:rsidRPr="00A96FEF" w:rsidRDefault="00F4496F">
    <w:pPr>
      <w:pStyle w:val="Header"/>
      <w:rPr>
        <w:sz w:val="20"/>
        <w:szCs w:val="20"/>
      </w:rPr>
    </w:pPr>
    <w:r w:rsidRPr="00A96FEF">
      <w:rPr>
        <w:sz w:val="20"/>
        <w:szCs w:val="20"/>
      </w:rPr>
      <w:t>BMT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86A" w:rsidRDefault="009658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ED"/>
    <w:rsid w:val="000A1238"/>
    <w:rsid w:val="000B3B8E"/>
    <w:rsid w:val="00186BCC"/>
    <w:rsid w:val="00192E85"/>
    <w:rsid w:val="002B2C69"/>
    <w:rsid w:val="00321D70"/>
    <w:rsid w:val="00357BE3"/>
    <w:rsid w:val="0039237A"/>
    <w:rsid w:val="005602ED"/>
    <w:rsid w:val="00566B0F"/>
    <w:rsid w:val="005F16CA"/>
    <w:rsid w:val="00636A59"/>
    <w:rsid w:val="00683A53"/>
    <w:rsid w:val="00697C17"/>
    <w:rsid w:val="007D74ED"/>
    <w:rsid w:val="007E6BE4"/>
    <w:rsid w:val="008115F6"/>
    <w:rsid w:val="0096586A"/>
    <w:rsid w:val="00A95D3F"/>
    <w:rsid w:val="00A96FEF"/>
    <w:rsid w:val="00BB36F7"/>
    <w:rsid w:val="00C024E9"/>
    <w:rsid w:val="00E1784C"/>
    <w:rsid w:val="00EB3B37"/>
    <w:rsid w:val="00EB61AD"/>
    <w:rsid w:val="00F10B5A"/>
    <w:rsid w:val="00F4496F"/>
    <w:rsid w:val="00F9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7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6F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6FE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A1238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96586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7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6F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6FE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A1238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9658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smith@pba.or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 for placing an order with Coffee Crazy &amp; Things for three espresso makers, catalog number 888, on July 23</vt:lpstr>
    </vt:vector>
  </TitlesOfParts>
  <Company>East Jordan Public Schools</Company>
  <LinksUpToDate>false</LinksUpToDate>
  <CharactersWithSpaces>1557</CharactersWithSpaces>
  <SharedDoc>false</SharedDoc>
  <HLinks>
    <vt:vector size="6" baseType="variant">
      <vt:variant>
        <vt:i4>7274566</vt:i4>
      </vt:variant>
      <vt:variant>
        <vt:i4>0</vt:i4>
      </vt:variant>
      <vt:variant>
        <vt:i4>0</vt:i4>
      </vt:variant>
      <vt:variant>
        <vt:i4>5</vt:i4>
      </vt:variant>
      <vt:variant>
        <vt:lpwstr>mailto:jsmith@pba.org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for placing an order with Coffee Crazy &amp; Things for three espresso makers, catalog number 888, on July 23</dc:title>
  <dc:creator>Sierra Roberts</dc:creator>
  <cp:lastModifiedBy>Sierra Roberts</cp:lastModifiedBy>
  <cp:revision>2</cp:revision>
  <dcterms:created xsi:type="dcterms:W3CDTF">2013-10-10T17:40:00Z</dcterms:created>
  <dcterms:modified xsi:type="dcterms:W3CDTF">2013-10-10T17:40:00Z</dcterms:modified>
</cp:coreProperties>
</file>