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11" w:rsidRDefault="00496538" w:rsidP="00121268">
      <w:pPr>
        <w:rPr>
          <w:noProof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5309235" cy="1028700"/>
                <wp:effectExtent l="9525" t="9525" r="571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2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68" w:rsidRPr="00237E7E" w:rsidRDefault="00087D9F" w:rsidP="0047194B">
                            <w:pPr>
                              <w:jc w:val="right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FULL-BLOCK </w:t>
                            </w:r>
                            <w:r w:rsidR="00121268" w:rsidRPr="00237E7E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LETTER</w:t>
                            </w:r>
                          </w:p>
                          <w:p w:rsidR="002F5F9A" w:rsidRPr="00237E7E" w:rsidRDefault="002F5F9A" w:rsidP="002F5F9A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Top, Left &amp; Right</w:t>
                            </w:r>
                            <w:r w:rsidRPr="00237E7E"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 Margins:  1"</w:t>
                            </w:r>
                          </w:p>
                          <w:p w:rsidR="002F5F9A" w:rsidRPr="00237E7E" w:rsidRDefault="002F5F9A" w:rsidP="002F5F9A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237E7E">
                              <w:rPr>
                                <w:color w:val="0000FF"/>
                                <w:sz w:val="24"/>
                                <w:szCs w:val="24"/>
                              </w:rPr>
                              <w:t>Times New Roman, 12 point font</w:t>
                            </w:r>
                          </w:p>
                          <w:p w:rsidR="00121268" w:rsidRPr="00A77EBA" w:rsidRDefault="006D5428" w:rsidP="00C041AC">
                            <w:pPr>
                              <w:ind w:left="720" w:hanging="72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Begin </w:t>
                            </w:r>
                            <w:r w:rsidR="002F5F9A"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the date 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121268" w:rsidRPr="00237E7E">
                              <w:rPr>
                                <w:color w:val="0000FF"/>
                                <w:sz w:val="24"/>
                                <w:szCs w:val="24"/>
                              </w:rPr>
                              <w:t>approx. 2.5"</w:t>
                            </w:r>
                            <w:r w:rsidR="00A77EBA"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7EBA" w:rsidRPr="00A77EBA">
                              <w:rPr>
                                <w:color w:val="0000FF"/>
                              </w:rPr>
                              <w:t>(</w:t>
                            </w:r>
                            <w:r w:rsidR="007C3193" w:rsidRPr="00A77EBA">
                              <w:rPr>
                                <w:color w:val="0000FF"/>
                              </w:rPr>
                              <w:t xml:space="preserve">adjust </w:t>
                            </w:r>
                            <w:r w:rsidR="007C3193">
                              <w:rPr>
                                <w:color w:val="0000FF"/>
                              </w:rPr>
                              <w:t xml:space="preserve">up </w:t>
                            </w:r>
                            <w:r w:rsidR="007C3193" w:rsidRPr="00A77EBA">
                              <w:rPr>
                                <w:color w:val="0000FF"/>
                              </w:rPr>
                              <w:t xml:space="preserve">for long </w:t>
                            </w:r>
                            <w:proofErr w:type="gramStart"/>
                            <w:r w:rsidR="007C3193" w:rsidRPr="00A77EBA">
                              <w:rPr>
                                <w:color w:val="0000FF"/>
                              </w:rPr>
                              <w:t>letters</w:t>
                            </w:r>
                            <w:r w:rsidR="007C3193">
                              <w:rPr>
                                <w:color w:val="0000FF"/>
                              </w:rPr>
                              <w:t xml:space="preserve">  -</w:t>
                            </w:r>
                            <w:proofErr w:type="gramEnd"/>
                            <w:r w:rsidR="007C3193">
                              <w:rPr>
                                <w:color w:val="0000FF"/>
                              </w:rPr>
                              <w:t xml:space="preserve"> </w:t>
                            </w:r>
                            <w:r w:rsidR="00140101">
                              <w:rPr>
                                <w:color w:val="0000FF"/>
                              </w:rPr>
                              <w:t>D</w:t>
                            </w:r>
                            <w:r w:rsidR="007C3193">
                              <w:rPr>
                                <w:color w:val="0000FF"/>
                              </w:rPr>
                              <w:t>O NOT set a top margin of 2.5”</w:t>
                            </w:r>
                            <w:r w:rsidR="00A77EBA" w:rsidRPr="00A77EBA">
                              <w:rPr>
                                <w:color w:val="0000FF"/>
                              </w:rPr>
                              <w:t>)</w:t>
                            </w:r>
                          </w:p>
                          <w:p w:rsidR="000054F7" w:rsidRPr="00237E7E" w:rsidRDefault="00121268" w:rsidP="00121268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237E7E"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Open punctuation </w:t>
                            </w:r>
                            <w:r w:rsidR="007C3193" w:rsidRPr="00FF52F3">
                              <w:rPr>
                                <w:color w:val="0000FF"/>
                              </w:rPr>
                              <w:t>(no punctuation following the Salutation &amp; Closing)</w:t>
                            </w:r>
                            <w:r w:rsidR="007C3193"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237E7E">
                              <w:rPr>
                                <w:color w:val="0000FF"/>
                                <w:sz w:val="24"/>
                                <w:szCs w:val="24"/>
                              </w:rPr>
                              <w:t>is recommended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pt;margin-top:0;width:418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H2LgIAAFEEAAAOAAAAZHJzL2Uyb0RvYy54bWysVNtu2zAMfR+wfxD0vthxkjUx4hRdugwD&#10;ugvQ7gNkWbaFyaImKbG7ry8lu1nQbS/D/CCIInVEnkN6ez10ipyEdRJ0QeezlBKhOVRSNwX99nB4&#10;s6bEeaYrpkCLgj4KR693r19te5OLDFpQlbAEQbTLe1PQ1nuTJ4njreiYm4ERGp012I55NG2TVJb1&#10;iN6pJEvTt0kPtjIWuHAOT29HJ91F/LoW3H+payc8UQXF3HxcbVzLsCa7Lcsby0wr+ZQG+4csOiY1&#10;PnqGumWekaOVv0F1kltwUPsZhy6BupZcxBqwmnn6opr7lhkRa0FynDnT5P4fLP98+mqJrAqaUaJZ&#10;hxI9iMGTdzCQRWCnNy7HoHuDYX7AY1Q5VurMHfDvjmjYt0w34sZa6FvBKsxuHm4mF1dHHBdAyv4T&#10;VPgMO3qIQENtu0AdkkEQHVV6PCsTUuF4uFqkm2yxooSjb55m66s0apew/Pm6sc5/ENCRsCmoRekj&#10;PDvdOR/SYflzSHjNgZLVQSoVDduUe2XJiWGbHOIXK3gRpjTpC7pZZauRgb9CpPgdDn+C6KTHfley&#10;K+g6RE0dGHh7r6vYjZ5JNe4xZaUnIgN3I4t+KIdJmBKqR6TUwtjXOIe4acH+pKTHni6o+3FkVlCi&#10;PmqUZTNfLsMQRGO5usrQsJee8tLDNEeognpKxu3ej4NzNFY2Lb40NoKGG5SylpHkoPmY1ZQ39m3k&#10;fpqxMBiXdoz69SfYPQEAAP//AwBQSwMEFAAGAAgAAAAhAO3UMrbeAAAACAEAAA8AAABkcnMvZG93&#10;bnJldi54bWxMjzFPwzAQhXck/oN1SCyIOqmqqqRxKoTEAl1oGejm2tckanwOttMm/55jguWkd+/0&#10;7nvlZnSduGCIrScF+SwDgWS8balW8Ll/fVyBiEmT1Z0nVDBhhE11e1PqwvorfeBll2rBIRQLraBJ&#10;qS+kjKZBp+PM90jsnXxwOrEMtbRBXzncdXKeZUvpdEv8odE9vjRozrvBKfh6n7Z6+j4Mb/Z0iGGb&#10;R/MQjFL3d+PzGkTCMf0dwy8+o0PFTEc/kI2iY52tuEtSwJPtp8UiB3Hk/XKegaxK+b9A9QMAAP//&#10;AwBQSwECLQAUAAYACAAAACEAtoM4kv4AAADhAQAAEwAAAAAAAAAAAAAAAAAAAAAAW0NvbnRlbnRf&#10;VHlwZXNdLnhtbFBLAQItABQABgAIAAAAIQA4/SH/1gAAAJQBAAALAAAAAAAAAAAAAAAAAC8BAABf&#10;cmVscy8ucmVsc1BLAQItABQABgAIAAAAIQCGNOH2LgIAAFEEAAAOAAAAAAAAAAAAAAAAAC4CAABk&#10;cnMvZTJvRG9jLnhtbFBLAQItABQABgAIAAAAIQDt1DK23gAAAAgBAAAPAAAAAAAAAAAAAAAAAIgE&#10;AABkcnMvZG93bnJldi54bWxQSwUGAAAAAAQABADzAAAAkwUAAAAA&#10;" strokecolor="blue">
                <v:textbox>
                  <w:txbxContent>
                    <w:p w:rsidR="00121268" w:rsidRPr="00237E7E" w:rsidRDefault="00087D9F" w:rsidP="0047194B">
                      <w:pPr>
                        <w:jc w:val="right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FULL-BLOCK </w:t>
                      </w:r>
                      <w:r w:rsidR="00121268" w:rsidRPr="00237E7E">
                        <w:rPr>
                          <w:b/>
                          <w:color w:val="0000FF"/>
                          <w:sz w:val="24"/>
                          <w:szCs w:val="24"/>
                        </w:rPr>
                        <w:t>LETTER</w:t>
                      </w:r>
                    </w:p>
                    <w:p w:rsidR="002F5F9A" w:rsidRPr="00237E7E" w:rsidRDefault="002F5F9A" w:rsidP="002F5F9A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color w:val="0000FF"/>
                          <w:sz w:val="24"/>
                          <w:szCs w:val="24"/>
                        </w:rPr>
                        <w:t>Top, Left &amp; Right</w:t>
                      </w:r>
                      <w:r w:rsidRPr="00237E7E">
                        <w:rPr>
                          <w:color w:val="0000FF"/>
                          <w:sz w:val="24"/>
                          <w:szCs w:val="24"/>
                        </w:rPr>
                        <w:t xml:space="preserve"> Margins:  1"</w:t>
                      </w:r>
                    </w:p>
                    <w:p w:rsidR="002F5F9A" w:rsidRPr="00237E7E" w:rsidRDefault="002F5F9A" w:rsidP="002F5F9A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237E7E">
                        <w:rPr>
                          <w:color w:val="0000FF"/>
                          <w:sz w:val="24"/>
                          <w:szCs w:val="24"/>
                        </w:rPr>
                        <w:t>Times New Roman, 12 point font</w:t>
                      </w:r>
                    </w:p>
                    <w:p w:rsidR="00121268" w:rsidRPr="00A77EBA" w:rsidRDefault="006D5428" w:rsidP="00C041AC">
                      <w:pPr>
                        <w:ind w:left="720" w:hanging="720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  <w:sz w:val="24"/>
                          <w:szCs w:val="24"/>
                        </w:rPr>
                        <w:t xml:space="preserve">Begin </w:t>
                      </w:r>
                      <w:r w:rsidR="002F5F9A">
                        <w:rPr>
                          <w:color w:val="0000FF"/>
                          <w:sz w:val="24"/>
                          <w:szCs w:val="24"/>
                        </w:rPr>
                        <w:t xml:space="preserve">the date </w:t>
                      </w:r>
                      <w:r>
                        <w:rPr>
                          <w:color w:val="0000FF"/>
                          <w:sz w:val="24"/>
                          <w:szCs w:val="24"/>
                        </w:rPr>
                        <w:t xml:space="preserve">at </w:t>
                      </w:r>
                      <w:r w:rsidR="00121268" w:rsidRPr="00237E7E">
                        <w:rPr>
                          <w:color w:val="0000FF"/>
                          <w:sz w:val="24"/>
                          <w:szCs w:val="24"/>
                        </w:rPr>
                        <w:t>approx. 2.5"</w:t>
                      </w:r>
                      <w:r w:rsidR="00A77EBA">
                        <w:rPr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A77EBA" w:rsidRPr="00A77EBA">
                        <w:rPr>
                          <w:color w:val="0000FF"/>
                        </w:rPr>
                        <w:t>(</w:t>
                      </w:r>
                      <w:r w:rsidR="007C3193" w:rsidRPr="00A77EBA">
                        <w:rPr>
                          <w:color w:val="0000FF"/>
                        </w:rPr>
                        <w:t xml:space="preserve">adjust </w:t>
                      </w:r>
                      <w:r w:rsidR="007C3193">
                        <w:rPr>
                          <w:color w:val="0000FF"/>
                        </w:rPr>
                        <w:t xml:space="preserve">up </w:t>
                      </w:r>
                      <w:r w:rsidR="007C3193" w:rsidRPr="00A77EBA">
                        <w:rPr>
                          <w:color w:val="0000FF"/>
                        </w:rPr>
                        <w:t xml:space="preserve">for long </w:t>
                      </w:r>
                      <w:proofErr w:type="gramStart"/>
                      <w:r w:rsidR="007C3193" w:rsidRPr="00A77EBA">
                        <w:rPr>
                          <w:color w:val="0000FF"/>
                        </w:rPr>
                        <w:t>letters</w:t>
                      </w:r>
                      <w:r w:rsidR="007C3193">
                        <w:rPr>
                          <w:color w:val="0000FF"/>
                        </w:rPr>
                        <w:t xml:space="preserve">  -</w:t>
                      </w:r>
                      <w:proofErr w:type="gramEnd"/>
                      <w:r w:rsidR="007C3193">
                        <w:rPr>
                          <w:color w:val="0000FF"/>
                        </w:rPr>
                        <w:t xml:space="preserve"> </w:t>
                      </w:r>
                      <w:r w:rsidR="00140101">
                        <w:rPr>
                          <w:color w:val="0000FF"/>
                        </w:rPr>
                        <w:t>D</w:t>
                      </w:r>
                      <w:r w:rsidR="007C3193">
                        <w:rPr>
                          <w:color w:val="0000FF"/>
                        </w:rPr>
                        <w:t>O NOT set a top margin of 2.5”</w:t>
                      </w:r>
                      <w:r w:rsidR="00A77EBA" w:rsidRPr="00A77EBA">
                        <w:rPr>
                          <w:color w:val="0000FF"/>
                        </w:rPr>
                        <w:t>)</w:t>
                      </w:r>
                    </w:p>
                    <w:p w:rsidR="000054F7" w:rsidRPr="00237E7E" w:rsidRDefault="00121268" w:rsidP="00121268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237E7E">
                        <w:rPr>
                          <w:color w:val="0000FF"/>
                          <w:sz w:val="24"/>
                          <w:szCs w:val="24"/>
                        </w:rPr>
                        <w:t xml:space="preserve">Open punctuation </w:t>
                      </w:r>
                      <w:r w:rsidR="007C3193" w:rsidRPr="00FF52F3">
                        <w:rPr>
                          <w:color w:val="0000FF"/>
                        </w:rPr>
                        <w:t>(no punctuation following the Salutation &amp; Closing)</w:t>
                      </w:r>
                      <w:r w:rsidR="007C3193">
                        <w:rPr>
                          <w:color w:val="0000FF"/>
                        </w:rPr>
                        <w:t xml:space="preserve"> </w:t>
                      </w:r>
                      <w:r w:rsidRPr="00237E7E">
                        <w:rPr>
                          <w:color w:val="0000FF"/>
                          <w:sz w:val="24"/>
                          <w:szCs w:val="24"/>
                        </w:rPr>
                        <w:t>is recommended</w:t>
                      </w:r>
                    </w:p>
                  </w:txbxContent>
                </v:textbox>
              </v:shape>
            </w:pict>
          </mc:Fallback>
        </mc:AlternateContent>
      </w:r>
    </w:p>
    <w:p w:rsidR="00A52011" w:rsidRDefault="00A52011" w:rsidP="00121268">
      <w:pPr>
        <w:rPr>
          <w:noProof/>
          <w:sz w:val="24"/>
          <w:szCs w:val="24"/>
        </w:rPr>
      </w:pPr>
    </w:p>
    <w:p w:rsidR="00A52011" w:rsidRDefault="00A52011" w:rsidP="00121268">
      <w:pPr>
        <w:rPr>
          <w:noProof/>
          <w:sz w:val="24"/>
          <w:szCs w:val="24"/>
        </w:rPr>
      </w:pPr>
    </w:p>
    <w:p w:rsidR="00A52011" w:rsidRDefault="00A52011" w:rsidP="00121268">
      <w:pPr>
        <w:rPr>
          <w:noProof/>
          <w:sz w:val="24"/>
          <w:szCs w:val="24"/>
        </w:rPr>
      </w:pPr>
    </w:p>
    <w:p w:rsidR="00A52011" w:rsidRDefault="00A52011" w:rsidP="00121268">
      <w:pPr>
        <w:rPr>
          <w:noProof/>
          <w:sz w:val="24"/>
          <w:szCs w:val="24"/>
        </w:rPr>
      </w:pPr>
    </w:p>
    <w:p w:rsidR="00A52011" w:rsidRDefault="00A52011" w:rsidP="00121268">
      <w:pPr>
        <w:rPr>
          <w:noProof/>
          <w:sz w:val="24"/>
          <w:szCs w:val="24"/>
        </w:rPr>
      </w:pPr>
    </w:p>
    <w:p w:rsidR="00A52011" w:rsidRDefault="00A52011" w:rsidP="00121268">
      <w:pPr>
        <w:rPr>
          <w:noProof/>
          <w:sz w:val="24"/>
          <w:szCs w:val="24"/>
        </w:rPr>
      </w:pPr>
    </w:p>
    <w:p w:rsidR="00A52011" w:rsidRDefault="00A52011" w:rsidP="00121268">
      <w:pPr>
        <w:rPr>
          <w:noProof/>
          <w:sz w:val="24"/>
          <w:szCs w:val="24"/>
        </w:rPr>
      </w:pPr>
    </w:p>
    <w:p w:rsidR="00121268" w:rsidRDefault="00121268" w:rsidP="00121268">
      <w:pPr>
        <w:rPr>
          <w:sz w:val="24"/>
          <w:szCs w:val="24"/>
        </w:rPr>
      </w:pPr>
      <w:r>
        <w:rPr>
          <w:noProof/>
          <w:sz w:val="24"/>
          <w:szCs w:val="24"/>
        </w:rPr>
        <w:t>November 16, 200</w:t>
      </w:r>
      <w:r w:rsidR="00C940E7">
        <w:rPr>
          <w:noProof/>
          <w:sz w:val="24"/>
          <w:szCs w:val="24"/>
        </w:rPr>
        <w:t>7</w:t>
      </w:r>
      <w:r>
        <w:rPr>
          <w:noProof/>
          <w:sz w:val="24"/>
          <w:szCs w:val="24"/>
        </w:rPr>
        <w:t xml:space="preserve"> </w:t>
      </w:r>
      <w:r w:rsidRPr="00B556C2">
        <w:rPr>
          <w:i/>
          <w:iCs/>
          <w:noProof/>
          <w:color w:val="0000FF"/>
        </w:rPr>
        <w:t>(use current date)</w:t>
      </w:r>
    </w:p>
    <w:p w:rsidR="00121268" w:rsidRPr="00101531" w:rsidRDefault="00121268" w:rsidP="00121268">
      <w:pPr>
        <w:pStyle w:val="BodyTextIndent"/>
        <w:rPr>
          <w:b w:val="0"/>
          <w:color w:val="0000FF"/>
          <w:sz w:val="20"/>
          <w:szCs w:val="20"/>
        </w:rPr>
      </w:pPr>
    </w:p>
    <w:p w:rsidR="00C940E7" w:rsidRPr="00101531" w:rsidRDefault="00C940E7" w:rsidP="00C940E7">
      <w:pPr>
        <w:rPr>
          <w:bCs/>
          <w:color w:val="0000FF"/>
        </w:rPr>
      </w:pPr>
      <w:r w:rsidRPr="00101531">
        <w:rPr>
          <w:bCs/>
          <w:color w:val="0000FF"/>
        </w:rPr>
        <w:t>(</w:t>
      </w:r>
      <w:r>
        <w:rPr>
          <w:bCs/>
          <w:color w:val="0000FF"/>
        </w:rPr>
        <w:t>Q</w:t>
      </w:r>
      <w:r w:rsidRPr="00101531">
        <w:rPr>
          <w:bCs/>
          <w:color w:val="0000FF"/>
        </w:rPr>
        <w:t>S)</w:t>
      </w:r>
    </w:p>
    <w:p w:rsidR="00C940E7" w:rsidRDefault="00C940E7" w:rsidP="00121268">
      <w:pPr>
        <w:pStyle w:val="Heading7"/>
      </w:pPr>
    </w:p>
    <w:p w:rsidR="00121268" w:rsidRDefault="00121268" w:rsidP="00121268">
      <w:pPr>
        <w:pStyle w:val="Heading7"/>
      </w:pPr>
      <w:r>
        <w:t>Mr. Larry Brown</w:t>
      </w:r>
    </w:p>
    <w:p w:rsidR="00121268" w:rsidRPr="004B4A34" w:rsidRDefault="00121268" w:rsidP="00121268">
      <w:pPr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 xml:space="preserve">1101 </w:t>
          </w:r>
          <w:proofErr w:type="spellStart"/>
          <w:r>
            <w:rPr>
              <w:sz w:val="24"/>
              <w:szCs w:val="24"/>
            </w:rPr>
            <w:t>Hortez</w:t>
          </w:r>
          <w:proofErr w:type="spellEnd"/>
          <w:r>
            <w:rPr>
              <w:sz w:val="24"/>
              <w:szCs w:val="24"/>
            </w:rPr>
            <w:t xml:space="preserve"> Road</w:t>
          </w:r>
        </w:smartTag>
      </w:smartTag>
      <w:r w:rsidR="004B4A34">
        <w:rPr>
          <w:sz w:val="24"/>
          <w:szCs w:val="24"/>
        </w:rPr>
        <w:tab/>
      </w:r>
      <w:r w:rsidR="004B4A34">
        <w:rPr>
          <w:sz w:val="24"/>
          <w:szCs w:val="24"/>
        </w:rPr>
        <w:tab/>
      </w:r>
      <w:r w:rsidR="004B4A34" w:rsidRPr="00B556C2">
        <w:rPr>
          <w:color w:val="0000FF"/>
        </w:rPr>
        <w:t>(</w:t>
      </w:r>
      <w:r w:rsidR="0047194B" w:rsidRPr="0047194B">
        <w:rPr>
          <w:b/>
          <w:color w:val="0000FF"/>
        </w:rPr>
        <w:t>Inside</w:t>
      </w:r>
      <w:r w:rsidR="0047194B">
        <w:rPr>
          <w:color w:val="0000FF"/>
        </w:rPr>
        <w:t xml:space="preserve"> </w:t>
      </w:r>
      <w:r w:rsidR="004B4A34">
        <w:rPr>
          <w:b/>
          <w:color w:val="0000FF"/>
        </w:rPr>
        <w:t>Address</w:t>
      </w:r>
      <w:r w:rsidR="004B4A34">
        <w:rPr>
          <w:color w:val="0000FF"/>
        </w:rPr>
        <w:t>)</w:t>
      </w:r>
    </w:p>
    <w:p w:rsidR="00121268" w:rsidRDefault="00121268" w:rsidP="00121268">
      <w:pPr>
        <w:pStyle w:val="Heading7"/>
      </w:pP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  <w:r>
          <w:t xml:space="preserve">  </w:t>
        </w:r>
        <w:smartTag w:uri="urn:schemas-microsoft-com:office:smarttags" w:element="PostalCode">
          <w:r>
            <w:t>60601-1234</w:t>
          </w:r>
        </w:smartTag>
      </w:smartTag>
    </w:p>
    <w:p w:rsidR="00121268" w:rsidRPr="00101531" w:rsidRDefault="00121268" w:rsidP="00121268">
      <w:pPr>
        <w:rPr>
          <w:bCs/>
          <w:color w:val="0000FF"/>
        </w:rPr>
      </w:pPr>
      <w:r w:rsidRPr="00101531">
        <w:rPr>
          <w:bCs/>
          <w:color w:val="0000FF"/>
        </w:rPr>
        <w:t>(DS)</w:t>
      </w:r>
    </w:p>
    <w:p w:rsidR="00121268" w:rsidRDefault="00121268" w:rsidP="00121268">
      <w:pPr>
        <w:rPr>
          <w:sz w:val="24"/>
          <w:szCs w:val="24"/>
        </w:rPr>
      </w:pPr>
      <w:r>
        <w:rPr>
          <w:sz w:val="24"/>
          <w:szCs w:val="24"/>
        </w:rPr>
        <w:t xml:space="preserve">Dear Mr. </w:t>
      </w:r>
      <w:proofErr w:type="gramStart"/>
      <w:r>
        <w:rPr>
          <w:sz w:val="24"/>
          <w:szCs w:val="24"/>
        </w:rPr>
        <w:t>Brown</w:t>
      </w:r>
      <w:r w:rsidR="0047194B">
        <w:rPr>
          <w:sz w:val="24"/>
          <w:szCs w:val="24"/>
        </w:rPr>
        <w:t xml:space="preserve">  </w:t>
      </w:r>
      <w:r w:rsidR="0047194B" w:rsidRPr="00B556C2">
        <w:rPr>
          <w:color w:val="0000FF"/>
        </w:rPr>
        <w:t>(</w:t>
      </w:r>
      <w:proofErr w:type="gramEnd"/>
      <w:r w:rsidR="0047194B">
        <w:rPr>
          <w:b/>
          <w:color w:val="0000FF"/>
        </w:rPr>
        <w:t>Salutation or Greeting</w:t>
      </w:r>
      <w:r w:rsidR="0047194B">
        <w:rPr>
          <w:color w:val="0000FF"/>
        </w:rPr>
        <w:t>)</w:t>
      </w:r>
    </w:p>
    <w:p w:rsidR="00121268" w:rsidRPr="00101531" w:rsidRDefault="00121268" w:rsidP="00121268">
      <w:pPr>
        <w:rPr>
          <w:bCs/>
          <w:color w:val="0000FF"/>
        </w:rPr>
      </w:pPr>
      <w:r w:rsidRPr="00101531">
        <w:rPr>
          <w:bCs/>
          <w:color w:val="0000FF"/>
        </w:rPr>
        <w:t>(DS)</w:t>
      </w:r>
    </w:p>
    <w:p w:rsidR="00121268" w:rsidRPr="000054F7" w:rsidRDefault="00121268" w:rsidP="00121268">
      <w:pPr>
        <w:rPr>
          <w:bCs/>
          <w:color w:val="0000FF"/>
        </w:rPr>
      </w:pPr>
      <w:r>
        <w:rPr>
          <w:sz w:val="24"/>
          <w:szCs w:val="24"/>
        </w:rPr>
        <w:t>Your current balance on the enclosed invoice is long overdue.  We are planning to turn your records over to a collection agency soon.</w:t>
      </w:r>
      <w:r w:rsidR="000054F7">
        <w:rPr>
          <w:sz w:val="24"/>
          <w:szCs w:val="24"/>
        </w:rPr>
        <w:t xml:space="preserve"> </w:t>
      </w:r>
      <w:r w:rsidR="000054F7">
        <w:rPr>
          <w:bCs/>
          <w:color w:val="0000FF"/>
        </w:rPr>
        <w:t>(SS within Body paragraphs)</w:t>
      </w:r>
    </w:p>
    <w:p w:rsidR="002D399B" w:rsidRPr="00101531" w:rsidRDefault="002D399B" w:rsidP="002D399B">
      <w:pPr>
        <w:rPr>
          <w:bCs/>
          <w:color w:val="0000FF"/>
        </w:rPr>
      </w:pPr>
      <w:r w:rsidRPr="00101531">
        <w:rPr>
          <w:bCs/>
          <w:color w:val="0000FF"/>
        </w:rPr>
        <w:t>(DS)</w:t>
      </w:r>
    </w:p>
    <w:p w:rsidR="00121268" w:rsidRDefault="00496538" w:rsidP="0012126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1905</wp:posOffset>
                </wp:positionV>
                <wp:extent cx="571500" cy="228600"/>
                <wp:effectExtent l="0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94B" w:rsidRPr="0047194B" w:rsidRDefault="0047194B" w:rsidP="0047194B">
                            <w:pPr>
                              <w:rPr>
                                <w:szCs w:val="24"/>
                              </w:rPr>
                            </w:pPr>
                            <w:r w:rsidRPr="00B556C2">
                              <w:rPr>
                                <w:color w:val="0000FF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Body</w:t>
                            </w:r>
                            <w:r>
                              <w:rPr>
                                <w:color w:val="0000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in;margin-top:.15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dHhAIAABUFAAAOAAAAZHJzL2Uyb0RvYy54bWysVNtu3CAQfa/Uf0C8b3yR92JrvVEudVUp&#10;vUhJP4AFvEa1gQK7dlrl3ztgb+JeHqqqfsDADIeZOWfYXg5di07cWKFkiZOLGCMuqWJCHkr8+aFa&#10;bDCyjkhGWiV5iR+5xZe716+2vS54qhrVMm4QgEhb9LrEjXO6iCJLG94Re6E0l2CslemIg6U5RMyQ&#10;HtC7NkrjeBX1yjBtFOXWwu7taMS7gF/XnLqPdW25Q22JITYXRhPGvR+j3ZYUB0N0I+gUBvmHKDoi&#10;JFz6DHVLHEFHI36D6gQ1yqraXVDVRaquBeUhB8gmiX/J5r4hmodcoDhWP5fJ/j9Y+uH0ySDBgDuM&#10;JOmAogc+OHStBpT56vTaFuB0r8HNDbDtPX2mVt8p+sUiqW4aIg/8yhjVN5wwiC7xJ6PZ0RHHepB9&#10;/14xuIYcnQpAQ206DwjFQIAOLD0+M+NDobC5XCfLGCwUTGm6WcHc30CK82FtrHvLVYf8pMQGiA/g&#10;5HRn3eh6dgnBq1awSrRtWJjD/qY16ERAJFX4JnQ7d2uld5bKHxsRxx2IEe7wNh9tIP17nqRZfJ3m&#10;i2q1WS+yKlsu8nW8WcRJfp2v4izPbqsnH2CSFY1gjMs7IflZgEn2dwRPrTBKJ0gQ9SXOl+lyZGge&#10;vZ0nGcNXVX9KshMO+rEVXYk33mvqEM/rG8kgbVI4ItpxHv0cfiAEanD+h6oEFXjiRwm4YT9McgMw&#10;r5C9Yo8gC6OANmAY3hKYNMp8w6iHviyx/XokhmPUvpMgrTzJMt/IYZEt1ykszNyyn1uIpABVYofR&#10;OL1xY/MftRGHBm4axSzVFcixFkEqL1FNIobeCzlN74Rv7vk6eL28ZrsfAAAA//8DAFBLAwQUAAYA&#10;CAAAACEAHfBFxtkAAAAHAQAADwAAAGRycy9kb3ducmV2LnhtbEyPQU7DMBBF90jcwZpK3SDq0EAU&#10;QpyqQuqGFbQcwI2HxGo8DrbbhNszXcHy64/ef1NvZjeIC4ZoPSl4WGUgkFpvLHUKPg+7+xJETJqM&#10;Hjyhgh+MsGlub2pdGT/RB172qRMMoVhpBX1KYyVlbHt0Oq78iMTdlw9OJ46hkyboieFukOssK6TT&#10;lnih1yO+9tie9menII+7MeRl291ZK214m96/g9wqtVzM2xcQCef0dwxXfVaHhp2O/kwmikFBWTzy&#10;L4lhILh+frrGI8ciB9nU8r9/8wsAAP//AwBQSwECLQAUAAYACAAAACEAtoM4kv4AAADhAQAAEwAA&#10;AAAAAAAAAAAAAAAAAAAAW0NvbnRlbnRfVHlwZXNdLnhtbFBLAQItABQABgAIAAAAIQA4/SH/1gAA&#10;AJQBAAALAAAAAAAAAAAAAAAAAC8BAABfcmVscy8ucmVsc1BLAQItABQABgAIAAAAIQAHRudHhAIA&#10;ABUFAAAOAAAAAAAAAAAAAAAAAC4CAABkcnMvZTJvRG9jLnhtbFBLAQItABQABgAIAAAAIQAd8EXG&#10;2QAAAAcBAAAPAAAAAAAAAAAAAAAAAN4EAABkcnMvZG93bnJldi54bWxQSwUGAAAAAAQABADzAAAA&#10;5AUAAAAA&#10;" stroked="f" strokecolor="blue">
                <v:textbox>
                  <w:txbxContent>
                    <w:p w:rsidR="0047194B" w:rsidRPr="0047194B" w:rsidRDefault="0047194B" w:rsidP="0047194B">
                      <w:pPr>
                        <w:rPr>
                          <w:szCs w:val="24"/>
                        </w:rPr>
                      </w:pPr>
                      <w:r w:rsidRPr="00B556C2">
                        <w:rPr>
                          <w:color w:val="0000FF"/>
                        </w:rPr>
                        <w:t>(</w:t>
                      </w:r>
                      <w:r>
                        <w:rPr>
                          <w:b/>
                          <w:color w:val="0000FF"/>
                        </w:rPr>
                        <w:t>Body</w:t>
                      </w:r>
                      <w:r>
                        <w:rPr>
                          <w:color w:val="0000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21268">
        <w:rPr>
          <w:sz w:val="24"/>
          <w:szCs w:val="24"/>
        </w:rPr>
        <w:t>It is important that you contact our accounting department immediately to arrange an easy payment plan that will be satisfactory to both parties.</w:t>
      </w:r>
    </w:p>
    <w:p w:rsidR="002D399B" w:rsidRPr="00101531" w:rsidRDefault="002D399B" w:rsidP="002D399B">
      <w:pPr>
        <w:rPr>
          <w:bCs/>
          <w:color w:val="0000FF"/>
        </w:rPr>
      </w:pPr>
      <w:r w:rsidRPr="00101531">
        <w:rPr>
          <w:bCs/>
          <w:color w:val="0000FF"/>
        </w:rPr>
        <w:t>(DS)</w:t>
      </w:r>
    </w:p>
    <w:p w:rsidR="00121268" w:rsidRDefault="00121268" w:rsidP="00121268">
      <w:pPr>
        <w:rPr>
          <w:sz w:val="24"/>
          <w:szCs w:val="24"/>
        </w:rPr>
      </w:pPr>
      <w:r>
        <w:rPr>
          <w:sz w:val="24"/>
          <w:szCs w:val="24"/>
        </w:rPr>
        <w:t>Please contact Roger Owens, your account representative, at 601-555-0014.</w:t>
      </w:r>
    </w:p>
    <w:p w:rsidR="00121268" w:rsidRPr="00101531" w:rsidRDefault="00121268" w:rsidP="00121268">
      <w:pPr>
        <w:rPr>
          <w:bCs/>
          <w:color w:val="0000FF"/>
        </w:rPr>
      </w:pPr>
      <w:r w:rsidRPr="00101531">
        <w:rPr>
          <w:bCs/>
          <w:color w:val="0000FF"/>
        </w:rPr>
        <w:t>(DS)</w:t>
      </w:r>
    </w:p>
    <w:p w:rsidR="00121268" w:rsidRDefault="00121268" w:rsidP="001212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Sincerely</w:t>
      </w:r>
      <w:r w:rsidR="0047194B">
        <w:rPr>
          <w:sz w:val="24"/>
          <w:szCs w:val="24"/>
        </w:rPr>
        <w:t xml:space="preserve">  </w:t>
      </w:r>
      <w:r w:rsidR="0047194B" w:rsidRPr="00B556C2">
        <w:rPr>
          <w:color w:val="0000FF"/>
        </w:rPr>
        <w:t>(</w:t>
      </w:r>
      <w:proofErr w:type="gramEnd"/>
      <w:r w:rsidR="0047194B" w:rsidRPr="0047194B">
        <w:rPr>
          <w:b/>
          <w:color w:val="0000FF"/>
        </w:rPr>
        <w:t>Complimentary</w:t>
      </w:r>
      <w:r w:rsidR="0047194B">
        <w:rPr>
          <w:color w:val="0000FF"/>
        </w:rPr>
        <w:t xml:space="preserve"> </w:t>
      </w:r>
      <w:r w:rsidR="0047194B">
        <w:rPr>
          <w:b/>
          <w:color w:val="0000FF"/>
        </w:rPr>
        <w:t>Close</w:t>
      </w:r>
      <w:r w:rsidR="0047194B">
        <w:rPr>
          <w:color w:val="0000FF"/>
        </w:rPr>
        <w:t>)</w:t>
      </w:r>
    </w:p>
    <w:p w:rsidR="00121268" w:rsidRDefault="00121268" w:rsidP="00121268">
      <w:pPr>
        <w:rPr>
          <w:sz w:val="24"/>
          <w:szCs w:val="24"/>
        </w:rPr>
      </w:pPr>
    </w:p>
    <w:p w:rsidR="00121268" w:rsidRPr="00101531" w:rsidRDefault="00121268" w:rsidP="00121268">
      <w:pPr>
        <w:rPr>
          <w:bCs/>
          <w:color w:val="0000FF"/>
        </w:rPr>
      </w:pPr>
      <w:r w:rsidRPr="00101531">
        <w:rPr>
          <w:bCs/>
          <w:color w:val="0000FF"/>
        </w:rPr>
        <w:t>(QS)</w:t>
      </w:r>
      <w:r w:rsidR="0047194B">
        <w:rPr>
          <w:bCs/>
          <w:color w:val="0000FF"/>
        </w:rPr>
        <w:t xml:space="preserve">  </w:t>
      </w:r>
      <w:r w:rsidR="0047194B" w:rsidRPr="00B556C2">
        <w:rPr>
          <w:color w:val="0000FF"/>
        </w:rPr>
        <w:t>(</w:t>
      </w:r>
      <w:r w:rsidR="0047194B" w:rsidRPr="00FE541F">
        <w:rPr>
          <w:color w:val="0000FF"/>
        </w:rPr>
        <w:t>Space for signature</w:t>
      </w:r>
      <w:r w:rsidR="0047194B">
        <w:rPr>
          <w:color w:val="0000FF"/>
        </w:rPr>
        <w:t>)</w:t>
      </w:r>
    </w:p>
    <w:p w:rsidR="00121268" w:rsidRDefault="00121268" w:rsidP="00121268">
      <w:pPr>
        <w:rPr>
          <w:sz w:val="24"/>
          <w:szCs w:val="24"/>
        </w:rPr>
      </w:pPr>
    </w:p>
    <w:p w:rsidR="00121268" w:rsidRDefault="00121268" w:rsidP="00121268">
      <w:pPr>
        <w:rPr>
          <w:sz w:val="24"/>
          <w:szCs w:val="24"/>
        </w:rPr>
      </w:pPr>
      <w:r>
        <w:rPr>
          <w:sz w:val="24"/>
          <w:szCs w:val="24"/>
        </w:rPr>
        <w:t xml:space="preserve">Nancy </w:t>
      </w:r>
      <w:proofErr w:type="gramStart"/>
      <w:r>
        <w:rPr>
          <w:sz w:val="24"/>
          <w:szCs w:val="24"/>
        </w:rPr>
        <w:t>Wells</w:t>
      </w:r>
      <w:r w:rsidR="00E109B9">
        <w:rPr>
          <w:sz w:val="24"/>
          <w:szCs w:val="24"/>
        </w:rPr>
        <w:t xml:space="preserve">  </w:t>
      </w:r>
      <w:r w:rsidR="00E109B9" w:rsidRPr="00B556C2">
        <w:rPr>
          <w:color w:val="0000FF"/>
        </w:rPr>
        <w:t>(</w:t>
      </w:r>
      <w:proofErr w:type="gramEnd"/>
      <w:r w:rsidR="00FE541F">
        <w:rPr>
          <w:b/>
          <w:color w:val="0000FF"/>
        </w:rPr>
        <w:t xml:space="preserve">Name of </w:t>
      </w:r>
      <w:r w:rsidR="00ED408B">
        <w:rPr>
          <w:b/>
          <w:color w:val="0000FF"/>
        </w:rPr>
        <w:t xml:space="preserve">letter’s </w:t>
      </w:r>
      <w:r w:rsidR="00FE541F">
        <w:rPr>
          <w:b/>
          <w:color w:val="0000FF"/>
        </w:rPr>
        <w:t>writer</w:t>
      </w:r>
      <w:r w:rsidR="00E109B9">
        <w:rPr>
          <w:color w:val="0000FF"/>
        </w:rPr>
        <w:t>)</w:t>
      </w:r>
    </w:p>
    <w:p w:rsidR="00121268" w:rsidRDefault="00121268" w:rsidP="00121268">
      <w:pPr>
        <w:rPr>
          <w:sz w:val="24"/>
          <w:szCs w:val="24"/>
        </w:rPr>
      </w:pPr>
      <w:r>
        <w:rPr>
          <w:sz w:val="24"/>
          <w:szCs w:val="24"/>
        </w:rPr>
        <w:t>Chief Executive Officer</w:t>
      </w:r>
      <w:r w:rsidR="00AD6359">
        <w:rPr>
          <w:sz w:val="24"/>
          <w:szCs w:val="24"/>
        </w:rPr>
        <w:t xml:space="preserve"> </w:t>
      </w:r>
      <w:r w:rsidR="00AD6359" w:rsidRPr="00B556C2">
        <w:rPr>
          <w:bCs/>
          <w:color w:val="0000FF"/>
        </w:rPr>
        <w:t>(</w:t>
      </w:r>
      <w:r w:rsidR="00713EFE" w:rsidRPr="00713EFE">
        <w:rPr>
          <w:smallCaps/>
          <w:color w:val="0000FF"/>
          <w:u w:val="single"/>
        </w:rPr>
        <w:t>optional</w:t>
      </w:r>
      <w:r w:rsidR="0047194B">
        <w:rPr>
          <w:smallCaps/>
          <w:color w:val="0000FF"/>
        </w:rPr>
        <w:t>,</w:t>
      </w:r>
      <w:r w:rsidR="00713EFE">
        <w:rPr>
          <w:smallCaps/>
          <w:color w:val="0000FF"/>
        </w:rPr>
        <w:t xml:space="preserve"> </w:t>
      </w:r>
      <w:r w:rsidR="00AD6359">
        <w:rPr>
          <w:bCs/>
          <w:i/>
          <w:color w:val="0000FF"/>
        </w:rPr>
        <w:t>exa</w:t>
      </w:r>
      <w:r w:rsidR="00713EFE">
        <w:rPr>
          <w:bCs/>
          <w:i/>
          <w:color w:val="0000FF"/>
        </w:rPr>
        <w:t>mple of a job title</w:t>
      </w:r>
      <w:r w:rsidR="00AD6359" w:rsidRPr="00B556C2">
        <w:rPr>
          <w:bCs/>
          <w:i/>
          <w:color w:val="0000FF"/>
        </w:rPr>
        <w:t>)</w:t>
      </w:r>
    </w:p>
    <w:p w:rsidR="00121268" w:rsidRPr="00101531" w:rsidRDefault="00121268" w:rsidP="00121268">
      <w:pPr>
        <w:rPr>
          <w:bCs/>
          <w:color w:val="0000FF"/>
        </w:rPr>
      </w:pPr>
      <w:r w:rsidRPr="00101531">
        <w:rPr>
          <w:bCs/>
          <w:color w:val="0000FF"/>
        </w:rPr>
        <w:t>(DS)</w:t>
      </w:r>
    </w:p>
    <w:p w:rsidR="00121268" w:rsidRPr="008652F0" w:rsidRDefault="00FE541F" w:rsidP="0012126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nw</w:t>
      </w:r>
      <w:proofErr w:type="spellEnd"/>
      <w:r>
        <w:rPr>
          <w:sz w:val="24"/>
          <w:szCs w:val="24"/>
        </w:rPr>
        <w:t>/</w:t>
      </w:r>
      <w:proofErr w:type="spellStart"/>
      <w:proofErr w:type="gramEnd"/>
      <w:r>
        <w:rPr>
          <w:sz w:val="24"/>
          <w:szCs w:val="24"/>
        </w:rPr>
        <w:t>yo</w:t>
      </w:r>
      <w:proofErr w:type="spellEnd"/>
      <w:r w:rsidR="008652F0">
        <w:rPr>
          <w:sz w:val="24"/>
          <w:szCs w:val="24"/>
        </w:rPr>
        <w:t xml:space="preserve"> </w:t>
      </w:r>
      <w:r w:rsidR="008652F0" w:rsidRPr="00B556C2">
        <w:rPr>
          <w:bCs/>
          <w:color w:val="0000FF"/>
        </w:rPr>
        <w:t>(</w:t>
      </w:r>
      <w:r w:rsidR="0047194B" w:rsidRPr="0047194B">
        <w:rPr>
          <w:b/>
          <w:bCs/>
          <w:color w:val="0000FF"/>
        </w:rPr>
        <w:t>Reference Initials</w:t>
      </w:r>
      <w:r w:rsidR="00934F82" w:rsidRPr="00B556C2">
        <w:rPr>
          <w:bCs/>
          <w:i/>
          <w:color w:val="0000FF"/>
        </w:rPr>
        <w:t>, lowercase</w:t>
      </w:r>
      <w:r w:rsidR="00ED408B">
        <w:rPr>
          <w:bCs/>
          <w:i/>
          <w:color w:val="0000FF"/>
        </w:rPr>
        <w:t>; “</w:t>
      </w:r>
      <w:proofErr w:type="spellStart"/>
      <w:r w:rsidR="00ED408B">
        <w:rPr>
          <w:bCs/>
          <w:i/>
          <w:color w:val="0000FF"/>
        </w:rPr>
        <w:t>yo</w:t>
      </w:r>
      <w:proofErr w:type="spellEnd"/>
      <w:r w:rsidR="00ED408B">
        <w:rPr>
          <w:bCs/>
          <w:i/>
          <w:color w:val="0000FF"/>
        </w:rPr>
        <w:t xml:space="preserve">” gets replaced with </w:t>
      </w:r>
      <w:r w:rsidR="00ED408B">
        <w:rPr>
          <w:bCs/>
          <w:color w:val="0000FF"/>
        </w:rPr>
        <w:t>your own</w:t>
      </w:r>
      <w:r w:rsidR="00ED408B">
        <w:rPr>
          <w:bCs/>
          <w:i/>
          <w:color w:val="0000FF"/>
        </w:rPr>
        <w:t xml:space="preserve"> initials</w:t>
      </w:r>
      <w:r w:rsidR="008652F0" w:rsidRPr="00B556C2">
        <w:rPr>
          <w:bCs/>
          <w:i/>
          <w:color w:val="0000FF"/>
        </w:rPr>
        <w:t>)</w:t>
      </w:r>
    </w:p>
    <w:p w:rsidR="00121268" w:rsidRPr="00101531" w:rsidRDefault="00121268" w:rsidP="00121268">
      <w:pPr>
        <w:rPr>
          <w:bCs/>
          <w:color w:val="0000FF"/>
        </w:rPr>
      </w:pPr>
      <w:r w:rsidRPr="00101531">
        <w:rPr>
          <w:bCs/>
          <w:color w:val="0000FF"/>
        </w:rPr>
        <w:t>(DS)</w:t>
      </w:r>
    </w:p>
    <w:p w:rsidR="00121268" w:rsidRPr="00ED408B" w:rsidRDefault="00121268" w:rsidP="00121268">
      <w:pPr>
        <w:rPr>
          <w:sz w:val="24"/>
          <w:szCs w:val="24"/>
        </w:rPr>
      </w:pPr>
      <w:r>
        <w:rPr>
          <w:sz w:val="24"/>
          <w:szCs w:val="24"/>
        </w:rPr>
        <w:t>Enclosure</w:t>
      </w:r>
      <w:r w:rsidR="009D1799">
        <w:rPr>
          <w:sz w:val="24"/>
          <w:szCs w:val="24"/>
        </w:rPr>
        <w:t xml:space="preserve"> </w:t>
      </w:r>
      <w:r w:rsidR="009D1799" w:rsidRPr="00B556C2">
        <w:rPr>
          <w:color w:val="0000FF"/>
        </w:rPr>
        <w:t>(</w:t>
      </w:r>
      <w:r w:rsidR="006B1333">
        <w:rPr>
          <w:b/>
          <w:color w:val="0000FF"/>
        </w:rPr>
        <w:t xml:space="preserve">Enclosure or Attachment </w:t>
      </w:r>
      <w:r w:rsidR="00ED408B">
        <w:rPr>
          <w:b/>
          <w:color w:val="0000FF"/>
        </w:rPr>
        <w:t>n</w:t>
      </w:r>
      <w:r w:rsidR="006B1333">
        <w:rPr>
          <w:b/>
          <w:color w:val="0000FF"/>
        </w:rPr>
        <w:t xml:space="preserve">otation: </w:t>
      </w:r>
      <w:r w:rsidR="009B353B" w:rsidRPr="00713EFE">
        <w:rPr>
          <w:smallCaps/>
          <w:color w:val="0000FF"/>
          <w:u w:val="single"/>
        </w:rPr>
        <w:t>optional</w:t>
      </w:r>
      <w:r w:rsidR="009B353B">
        <w:rPr>
          <w:smallCaps/>
          <w:color w:val="0000FF"/>
        </w:rPr>
        <w:t xml:space="preserve"> </w:t>
      </w:r>
      <w:r w:rsidR="009D1799" w:rsidRPr="00B556C2">
        <w:rPr>
          <w:i/>
          <w:color w:val="0000FF"/>
        </w:rPr>
        <w:t>if no notation</w:t>
      </w:r>
      <w:r w:rsidR="00CF3B56">
        <w:rPr>
          <w:i/>
          <w:color w:val="0000FF"/>
        </w:rPr>
        <w:t xml:space="preserve"> is necessary</w:t>
      </w:r>
      <w:r w:rsidR="00ED408B">
        <w:rPr>
          <w:i/>
          <w:color w:val="0000FF"/>
        </w:rPr>
        <w:t>; based on information in the Body of the letter</w:t>
      </w:r>
      <w:r w:rsidR="009D1799" w:rsidRPr="00B556C2">
        <w:rPr>
          <w:i/>
          <w:color w:val="0000FF"/>
        </w:rPr>
        <w:t>)</w:t>
      </w:r>
    </w:p>
    <w:sectPr w:rsidR="00121268" w:rsidRPr="00ED408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AE" w:rsidRDefault="002D7DAE">
      <w:r>
        <w:separator/>
      </w:r>
    </w:p>
  </w:endnote>
  <w:endnote w:type="continuationSeparator" w:id="0">
    <w:p w:rsidR="002D7DAE" w:rsidRDefault="002D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AE" w:rsidRDefault="002D7DAE">
      <w:r>
        <w:separator/>
      </w:r>
    </w:p>
  </w:footnote>
  <w:footnote w:type="continuationSeparator" w:id="0">
    <w:p w:rsidR="002D7DAE" w:rsidRDefault="002D7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68" w:rsidRPr="001B49C6" w:rsidRDefault="001B49C6" w:rsidP="001B49C6">
    <w:pPr>
      <w:pStyle w:val="Header"/>
      <w:jc w:val="center"/>
      <w:rPr>
        <w:b/>
        <w:color w:val="3366FF"/>
        <w:sz w:val="32"/>
        <w:szCs w:val="32"/>
      </w:rPr>
    </w:pPr>
    <w:r w:rsidRPr="001B49C6">
      <w:rPr>
        <w:b/>
        <w:color w:val="3366FF"/>
        <w:sz w:val="32"/>
        <w:szCs w:val="32"/>
      </w:rPr>
      <w:t>LETTER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68"/>
    <w:rsid w:val="000054F7"/>
    <w:rsid w:val="000063FA"/>
    <w:rsid w:val="00023456"/>
    <w:rsid w:val="00023A3B"/>
    <w:rsid w:val="00046179"/>
    <w:rsid w:val="00087D9F"/>
    <w:rsid w:val="000A2446"/>
    <w:rsid w:val="000F6699"/>
    <w:rsid w:val="00101531"/>
    <w:rsid w:val="00121268"/>
    <w:rsid w:val="00140101"/>
    <w:rsid w:val="00146115"/>
    <w:rsid w:val="001B49C6"/>
    <w:rsid w:val="001D149C"/>
    <w:rsid w:val="00237E7E"/>
    <w:rsid w:val="002A787C"/>
    <w:rsid w:val="002D399B"/>
    <w:rsid w:val="002D7DAE"/>
    <w:rsid w:val="002F5F9A"/>
    <w:rsid w:val="003515B4"/>
    <w:rsid w:val="003708C9"/>
    <w:rsid w:val="00387DA7"/>
    <w:rsid w:val="003F3228"/>
    <w:rsid w:val="004643C4"/>
    <w:rsid w:val="0047194B"/>
    <w:rsid w:val="00496538"/>
    <w:rsid w:val="004A6558"/>
    <w:rsid w:val="004B4A34"/>
    <w:rsid w:val="004F7133"/>
    <w:rsid w:val="005247E7"/>
    <w:rsid w:val="00645EA7"/>
    <w:rsid w:val="006B1333"/>
    <w:rsid w:val="006B355D"/>
    <w:rsid w:val="006D5428"/>
    <w:rsid w:val="00713EFE"/>
    <w:rsid w:val="00734558"/>
    <w:rsid w:val="007534E3"/>
    <w:rsid w:val="007573B1"/>
    <w:rsid w:val="007C3193"/>
    <w:rsid w:val="008652F0"/>
    <w:rsid w:val="00872E30"/>
    <w:rsid w:val="008D5DEA"/>
    <w:rsid w:val="00933F67"/>
    <w:rsid w:val="00934F82"/>
    <w:rsid w:val="00951DCD"/>
    <w:rsid w:val="0096029D"/>
    <w:rsid w:val="009B353B"/>
    <w:rsid w:val="009D1799"/>
    <w:rsid w:val="00A52011"/>
    <w:rsid w:val="00A644BD"/>
    <w:rsid w:val="00A77EBA"/>
    <w:rsid w:val="00AD6359"/>
    <w:rsid w:val="00AE003C"/>
    <w:rsid w:val="00B556C2"/>
    <w:rsid w:val="00BB30E1"/>
    <w:rsid w:val="00C041AC"/>
    <w:rsid w:val="00C13C3C"/>
    <w:rsid w:val="00C455AB"/>
    <w:rsid w:val="00C85B79"/>
    <w:rsid w:val="00C940E7"/>
    <w:rsid w:val="00CF3B56"/>
    <w:rsid w:val="00D646D5"/>
    <w:rsid w:val="00E109B9"/>
    <w:rsid w:val="00E35EA0"/>
    <w:rsid w:val="00ED408B"/>
    <w:rsid w:val="00F64095"/>
    <w:rsid w:val="00FE541F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268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121268"/>
    <w:pPr>
      <w:keepNext/>
      <w:outlineLvl w:val="0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121268"/>
    <w:pPr>
      <w:keepNext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21268"/>
    <w:rPr>
      <w:b/>
      <w:bCs/>
      <w:sz w:val="24"/>
      <w:szCs w:val="24"/>
    </w:rPr>
  </w:style>
  <w:style w:type="paragraph" w:customStyle="1" w:styleId="Level1">
    <w:name w:val="Level 1"/>
    <w:basedOn w:val="Normal"/>
    <w:rsid w:val="00121268"/>
    <w:pPr>
      <w:widowControl w:val="0"/>
      <w:autoSpaceDE/>
      <w:autoSpaceDN/>
    </w:pPr>
    <w:rPr>
      <w:sz w:val="24"/>
    </w:rPr>
  </w:style>
  <w:style w:type="paragraph" w:styleId="Header">
    <w:name w:val="header"/>
    <w:basedOn w:val="Normal"/>
    <w:rsid w:val="001212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2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3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268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121268"/>
    <w:pPr>
      <w:keepNext/>
      <w:outlineLvl w:val="0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121268"/>
    <w:pPr>
      <w:keepNext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21268"/>
    <w:rPr>
      <w:b/>
      <w:bCs/>
      <w:sz w:val="24"/>
      <w:szCs w:val="24"/>
    </w:rPr>
  </w:style>
  <w:style w:type="paragraph" w:customStyle="1" w:styleId="Level1">
    <w:name w:val="Level 1"/>
    <w:basedOn w:val="Normal"/>
    <w:rsid w:val="00121268"/>
    <w:pPr>
      <w:widowControl w:val="0"/>
      <w:autoSpaceDE/>
      <w:autoSpaceDN/>
    </w:pPr>
    <w:rPr>
      <w:sz w:val="24"/>
    </w:rPr>
  </w:style>
  <w:style w:type="paragraph" w:styleId="Header">
    <w:name w:val="header"/>
    <w:basedOn w:val="Normal"/>
    <w:rsid w:val="001212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2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3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2004 (use current date)</vt:lpstr>
    </vt:vector>
  </TitlesOfParts>
  <Company>EJPS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2004 (use current date)</dc:title>
  <dc:subject/>
  <dc:creator>MSTANDERFER</dc:creator>
  <cp:keywords/>
  <dc:description/>
  <cp:lastModifiedBy>East Jordan Public Schools Student</cp:lastModifiedBy>
  <cp:revision>3</cp:revision>
  <cp:lastPrinted>2006-10-14T14:14:00Z</cp:lastPrinted>
  <dcterms:created xsi:type="dcterms:W3CDTF">2010-09-10T13:36:00Z</dcterms:created>
  <dcterms:modified xsi:type="dcterms:W3CDTF">2011-09-19T12:29:00Z</dcterms:modified>
</cp:coreProperties>
</file>